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6689385">
      <w:pPr>
        <w:jc w:val="right"/>
        <w:rPr>
          <w:rFonts w:hint="eastAsia"/>
          <w:lang w:val="en-US" w:eastAsia="zh-CN"/>
        </w:rPr>
      </w:pPr>
      <w:r>
        <w:rPr>
          <w:rFonts w:hint="eastAsia"/>
          <w:lang w:val="en-US" w:eastAsia="zh-CN"/>
        </w:rPr>
        <w:t>正本/或副本</w:t>
      </w:r>
    </w:p>
    <w:p w14:paraId="77C82DD6">
      <w:pPr>
        <w:jc w:val="both"/>
        <w:rPr>
          <w:rFonts w:hint="eastAsia" w:ascii="宋体" w:hAnsi="宋体" w:eastAsia="宋体" w:cs="宋体"/>
          <w:sz w:val="32"/>
          <w:szCs w:val="32"/>
          <w:lang w:val="en-US" w:eastAsia="zh-CN"/>
        </w:rPr>
      </w:pPr>
    </w:p>
    <w:p w14:paraId="5DF6783E">
      <w:pPr>
        <w:jc w:val="both"/>
        <w:rPr>
          <w:rFonts w:hint="eastAsia" w:ascii="宋体" w:hAnsi="宋体" w:eastAsia="宋体" w:cs="宋体"/>
          <w:sz w:val="32"/>
          <w:szCs w:val="32"/>
          <w:lang w:val="en-US" w:eastAsia="zh-CN"/>
        </w:rPr>
      </w:pPr>
    </w:p>
    <w:p w14:paraId="183A30F2">
      <w:pPr>
        <w:jc w:val="both"/>
        <w:rPr>
          <w:rFonts w:hint="eastAsia" w:ascii="宋体" w:hAnsi="宋体" w:eastAsia="宋体" w:cs="宋体"/>
          <w:sz w:val="32"/>
          <w:szCs w:val="32"/>
          <w:lang w:val="en-US" w:eastAsia="zh-CN"/>
        </w:rPr>
      </w:pPr>
    </w:p>
    <w:p w14:paraId="75C069BA">
      <w:pPr>
        <w:jc w:val="both"/>
        <w:rPr>
          <w:rFonts w:hint="eastAsia" w:ascii="宋体" w:hAnsi="宋体" w:eastAsia="宋体" w:cs="宋体"/>
          <w:sz w:val="32"/>
          <w:szCs w:val="32"/>
          <w:lang w:val="en-US" w:eastAsia="zh-CN"/>
        </w:rPr>
      </w:pPr>
    </w:p>
    <w:p w14:paraId="65F9307A">
      <w:pPr>
        <w:jc w:val="both"/>
        <w:rPr>
          <w:rFonts w:hint="eastAsia" w:ascii="宋体" w:hAnsi="宋体" w:eastAsia="宋体" w:cs="宋体"/>
          <w:sz w:val="32"/>
          <w:szCs w:val="32"/>
          <w:lang w:val="en-US" w:eastAsia="zh-CN"/>
        </w:rPr>
      </w:pPr>
    </w:p>
    <w:p w14:paraId="4481E42C">
      <w:pPr>
        <w:jc w:val="both"/>
        <w:rPr>
          <w:rFonts w:hint="eastAsia" w:ascii="宋体" w:hAnsi="宋体" w:eastAsia="宋体" w:cs="宋体"/>
          <w:sz w:val="32"/>
          <w:szCs w:val="32"/>
          <w:lang w:val="en-US" w:eastAsia="zh-CN"/>
        </w:rPr>
      </w:pPr>
    </w:p>
    <w:p w14:paraId="405B1ADE">
      <w:pPr>
        <w:jc w:val="both"/>
        <w:rPr>
          <w:rFonts w:hint="eastAsia" w:ascii="宋体" w:hAnsi="宋体" w:eastAsia="宋体" w:cs="宋体"/>
          <w:sz w:val="32"/>
          <w:szCs w:val="32"/>
          <w:lang w:val="en-US" w:eastAsia="zh-CN"/>
        </w:rPr>
      </w:pPr>
    </w:p>
    <w:p w14:paraId="3E48D574">
      <w:pPr>
        <w:jc w:val="center"/>
        <w:rPr>
          <w:rFonts w:hint="eastAsia" w:ascii="宋体" w:hAnsi="宋体" w:eastAsia="宋体" w:cs="宋体"/>
          <w:b/>
          <w:bCs/>
          <w:sz w:val="84"/>
          <w:szCs w:val="84"/>
          <w:lang w:val="en-US" w:eastAsia="zh-CN"/>
        </w:rPr>
      </w:pPr>
      <w:r>
        <w:rPr>
          <w:rFonts w:hint="eastAsia" w:ascii="宋体" w:hAnsi="宋体" w:eastAsia="宋体" w:cs="宋体"/>
          <w:b/>
          <w:bCs/>
          <w:sz w:val="84"/>
          <w:szCs w:val="84"/>
          <w:lang w:val="en-US" w:eastAsia="zh-CN"/>
        </w:rPr>
        <w:t>响 应 文 件</w:t>
      </w:r>
    </w:p>
    <w:p w14:paraId="1102341F">
      <w:pPr>
        <w:jc w:val="center"/>
        <w:rPr>
          <w:rFonts w:hint="eastAsia" w:ascii="宋体" w:hAnsi="宋体" w:eastAsia="宋体" w:cs="宋体"/>
          <w:b/>
          <w:bCs/>
          <w:sz w:val="84"/>
          <w:szCs w:val="84"/>
          <w:lang w:val="en-US" w:eastAsia="zh-CN"/>
        </w:rPr>
      </w:pPr>
    </w:p>
    <w:p w14:paraId="4E524B98">
      <w:pPr>
        <w:jc w:val="center"/>
        <w:rPr>
          <w:rFonts w:hint="eastAsia" w:ascii="宋体" w:hAnsi="宋体" w:eastAsia="宋体" w:cs="宋体"/>
          <w:b/>
          <w:bCs/>
          <w:sz w:val="84"/>
          <w:szCs w:val="84"/>
          <w:lang w:val="en-US" w:eastAsia="zh-CN"/>
        </w:rPr>
      </w:pPr>
    </w:p>
    <w:p w14:paraId="45FCDD18">
      <w:pPr>
        <w:keepNext w:val="0"/>
        <w:keepLines w:val="0"/>
        <w:pageBreakBefore w:val="0"/>
        <w:widowControl w:val="0"/>
        <w:kinsoku/>
        <w:wordWrap/>
        <w:overflowPunct/>
        <w:topLinePunct w:val="0"/>
        <w:autoSpaceDE/>
        <w:autoSpaceDN/>
        <w:bidi w:val="0"/>
        <w:adjustRightInd/>
        <w:snapToGrid/>
        <w:spacing w:line="360" w:lineRule="auto"/>
        <w:ind w:firstLine="643" w:firstLineChars="200"/>
        <w:jc w:val="both"/>
        <w:textAlignment w:val="auto"/>
        <w:rPr>
          <w:rFonts w:hint="eastAsia" w:ascii="Times New Roman" w:hAnsi="Times New Roman" w:eastAsia="宋体" w:cs="宋体"/>
          <w:b/>
          <w:bCs/>
          <w:sz w:val="32"/>
          <w:szCs w:val="32"/>
          <w:u w:val="none" w:color="auto"/>
          <w:lang w:val="en-US" w:eastAsia="zh-CN"/>
        </w:rPr>
      </w:pPr>
      <w:r>
        <w:rPr>
          <w:rFonts w:hint="eastAsia" w:ascii="宋体" w:hAnsi="宋体" w:eastAsia="宋体" w:cs="宋体"/>
          <w:b/>
          <w:bCs/>
          <w:sz w:val="32"/>
          <w:szCs w:val="32"/>
          <w:lang w:val="en-US" w:eastAsia="zh-CN"/>
        </w:rPr>
        <w:t>项目名称：</w:t>
      </w:r>
      <w:r>
        <w:rPr>
          <w:rFonts w:ascii="Times New Roman" w:hAnsi="Times New Roman" w:eastAsia="宋体" w:cs="Times New Roman"/>
          <w:b/>
          <w:snapToGrid w:val="0"/>
          <w:color w:val="000000"/>
          <w:spacing w:val="-10"/>
          <w:kern w:val="0"/>
          <w:sz w:val="32"/>
          <w:szCs w:val="25"/>
          <w:u w:val="none" w:color="auto"/>
          <w:lang w:val="en-US" w:eastAsia="en-US" w:bidi="ar-SA"/>
        </w:rPr>
        <w:t>石化区桥梁</w:t>
      </w:r>
      <w:r>
        <w:rPr>
          <w:rFonts w:hint="eastAsia" w:ascii="Times New Roman" w:hAnsi="Times New Roman" w:eastAsia="宋体" w:cs="Times New Roman"/>
          <w:b/>
          <w:snapToGrid w:val="0"/>
          <w:color w:val="000000"/>
          <w:spacing w:val="-10"/>
          <w:kern w:val="0"/>
          <w:sz w:val="32"/>
          <w:szCs w:val="25"/>
          <w:u w:val="none" w:color="auto"/>
          <w:lang w:val="en-US" w:eastAsia="zh-CN" w:bidi="ar-SA"/>
        </w:rPr>
        <w:t>（</w:t>
      </w:r>
      <w:r>
        <w:rPr>
          <w:rFonts w:ascii="Times New Roman" w:hAnsi="Times New Roman" w:eastAsia="宋体" w:cs="Times New Roman"/>
          <w:b/>
          <w:snapToGrid w:val="0"/>
          <w:color w:val="000000"/>
          <w:spacing w:val="-10"/>
          <w:kern w:val="0"/>
          <w:sz w:val="32"/>
          <w:szCs w:val="25"/>
          <w:u w:val="none" w:color="auto"/>
          <w:lang w:val="en-US" w:eastAsia="en-US" w:bidi="ar-SA"/>
        </w:rPr>
        <w:t>含涵洞</w:t>
      </w:r>
      <w:r>
        <w:rPr>
          <w:rFonts w:hint="eastAsia" w:ascii="Times New Roman" w:hAnsi="Times New Roman" w:eastAsia="宋体" w:cs="Times New Roman"/>
          <w:b/>
          <w:snapToGrid w:val="0"/>
          <w:color w:val="000000"/>
          <w:spacing w:val="-10"/>
          <w:kern w:val="0"/>
          <w:sz w:val="32"/>
          <w:szCs w:val="25"/>
          <w:u w:val="none" w:color="auto"/>
          <w:lang w:val="en-US" w:eastAsia="zh-CN" w:bidi="ar-SA"/>
        </w:rPr>
        <w:t>）</w:t>
      </w:r>
      <w:r>
        <w:rPr>
          <w:rFonts w:ascii="Times New Roman" w:hAnsi="Times New Roman" w:eastAsia="宋体" w:cs="Times New Roman"/>
          <w:b/>
          <w:snapToGrid w:val="0"/>
          <w:color w:val="000000"/>
          <w:spacing w:val="-10"/>
          <w:kern w:val="0"/>
          <w:sz w:val="32"/>
          <w:szCs w:val="25"/>
          <w:u w:val="none" w:color="auto"/>
          <w:lang w:val="en-US" w:eastAsia="en-US" w:bidi="ar-SA"/>
        </w:rPr>
        <w:t>检测项目采购</w:t>
      </w:r>
    </w:p>
    <w:p w14:paraId="24E307ED">
      <w:pPr>
        <w:keepNext w:val="0"/>
        <w:keepLines w:val="0"/>
        <w:pageBreakBefore w:val="0"/>
        <w:widowControl w:val="0"/>
        <w:kinsoku/>
        <w:wordWrap/>
        <w:overflowPunct/>
        <w:topLinePunct w:val="0"/>
        <w:autoSpaceDE/>
        <w:autoSpaceDN/>
        <w:bidi w:val="0"/>
        <w:adjustRightInd/>
        <w:snapToGrid/>
        <w:spacing w:line="360" w:lineRule="auto"/>
        <w:ind w:firstLine="643" w:firstLineChars="200"/>
        <w:jc w:val="both"/>
        <w:textAlignment w:val="auto"/>
        <w:rPr>
          <w:rFonts w:hint="eastAsia" w:ascii="宋体" w:hAnsi="宋体" w:eastAsia="宋体" w:cs="宋体"/>
          <w:b/>
          <w:bCs/>
          <w:sz w:val="32"/>
          <w:szCs w:val="32"/>
          <w:lang w:val="en-US" w:eastAsia="zh-CN"/>
        </w:rPr>
      </w:pPr>
      <w:r>
        <w:rPr>
          <w:rFonts w:hint="eastAsia" w:ascii="宋体" w:hAnsi="宋体" w:eastAsia="宋体" w:cs="宋体"/>
          <w:b/>
          <w:bCs/>
          <w:sz w:val="32"/>
          <w:szCs w:val="32"/>
          <w:lang w:val="en-US" w:eastAsia="zh-CN"/>
        </w:rPr>
        <w:t>供应商名称（加盖公章）：浙江瑞邦科特检测有限公司</w:t>
      </w:r>
    </w:p>
    <w:p w14:paraId="4D764058">
      <w:pPr>
        <w:keepNext w:val="0"/>
        <w:keepLines w:val="0"/>
        <w:pageBreakBefore w:val="0"/>
        <w:widowControl w:val="0"/>
        <w:kinsoku/>
        <w:wordWrap/>
        <w:overflowPunct/>
        <w:topLinePunct w:val="0"/>
        <w:autoSpaceDE/>
        <w:autoSpaceDN/>
        <w:bidi w:val="0"/>
        <w:adjustRightInd/>
        <w:snapToGrid/>
        <w:spacing w:line="360" w:lineRule="auto"/>
        <w:ind w:firstLine="643" w:firstLineChars="200"/>
        <w:jc w:val="both"/>
        <w:textAlignment w:val="auto"/>
        <w:rPr>
          <w:rFonts w:hint="default" w:ascii="宋体" w:hAnsi="宋体" w:eastAsia="宋体" w:cs="宋体"/>
          <w:b/>
          <w:bCs/>
          <w:sz w:val="32"/>
          <w:szCs w:val="32"/>
          <w:lang w:val="en-US" w:eastAsia="zh-CN"/>
        </w:rPr>
      </w:pPr>
      <w:r>
        <w:rPr>
          <w:rFonts w:hint="eastAsia" w:ascii="宋体" w:hAnsi="宋体" w:eastAsia="宋体" w:cs="宋体"/>
          <w:b/>
          <w:bCs/>
          <w:sz w:val="32"/>
          <w:szCs w:val="32"/>
          <w:lang w:val="en-US" w:eastAsia="zh-CN"/>
        </w:rPr>
        <w:t>供应商地址：</w:t>
      </w:r>
      <w:r>
        <w:rPr>
          <w:rFonts w:hint="eastAsia" w:ascii="Times New Roman" w:hAnsi="Times New Roman" w:eastAsia="宋体" w:cs="Times New Roman"/>
          <w:b/>
          <w:snapToGrid w:val="0"/>
          <w:color w:val="000000"/>
          <w:spacing w:val="-10"/>
          <w:kern w:val="0"/>
          <w:sz w:val="32"/>
          <w:szCs w:val="25"/>
          <w:u w:val="none" w:color="auto"/>
          <w:lang w:val="en-US" w:eastAsia="en-US" w:bidi="ar-SA"/>
        </w:rPr>
        <w:t>浙江省杭州市余杭区闲林街道里东路39号1幢0801室</w:t>
      </w:r>
    </w:p>
    <w:p w14:paraId="3C4E83F7">
      <w:pPr>
        <w:jc w:val="center"/>
        <w:rPr>
          <w:rFonts w:hint="eastAsia" w:ascii="Times New Roman" w:hAnsi="Times New Roman" w:eastAsia="宋体" w:cs="Times New Roman"/>
          <w:b/>
          <w:bCs/>
          <w:sz w:val="32"/>
          <w:szCs w:val="84"/>
          <w:lang w:val="en-US" w:eastAsia="zh-CN"/>
        </w:rPr>
      </w:pPr>
      <w:r>
        <w:rPr>
          <w:rFonts w:hint="eastAsia" w:ascii="Times New Roman" w:hAnsi="Times New Roman" w:eastAsia="宋体" w:cs="Times New Roman"/>
          <w:b/>
          <w:bCs/>
          <w:sz w:val="32"/>
          <w:szCs w:val="84"/>
          <w:lang w:val="en-US" w:eastAsia="zh-CN"/>
        </w:rPr>
        <w:t>2024年8月26日</w:t>
      </w:r>
    </w:p>
    <w:p w14:paraId="34EA44AE">
      <w:pPr>
        <w:jc w:val="both"/>
        <w:rPr>
          <w:rFonts w:hint="eastAsia" w:ascii="Times New Roman" w:hAnsi="Times New Roman" w:eastAsia="宋体" w:cs="Times New Roman"/>
          <w:b/>
          <w:bCs/>
          <w:sz w:val="32"/>
          <w:szCs w:val="84"/>
          <w:lang w:val="en-US" w:eastAsia="zh-CN"/>
        </w:rPr>
        <w:sectPr>
          <w:headerReference r:id="rId3" w:type="default"/>
          <w:pgSz w:w="11906" w:h="16838"/>
          <w:pgMar w:top="1417" w:right="1417" w:bottom="1417" w:left="1417" w:header="851" w:footer="992" w:gutter="0"/>
          <w:cols w:space="425" w:num="1"/>
          <w:docGrid w:type="lines" w:linePitch="312" w:charSpace="0"/>
        </w:sectPr>
      </w:pPr>
    </w:p>
    <w:sdt>
      <w:sdtPr>
        <w:rPr>
          <w:rFonts w:ascii="宋体" w:hAnsi="宋体" w:eastAsia="宋体" w:cstheme="minorBidi"/>
          <w:kern w:val="2"/>
          <w:sz w:val="21"/>
          <w:szCs w:val="24"/>
          <w:lang w:val="en-US" w:eastAsia="zh-CN" w:bidi="ar-SA"/>
        </w:rPr>
        <w:id w:val="147460970"/>
        <w15:color w:val="DBDBDB"/>
        <w:docPartObj>
          <w:docPartGallery w:val="Table of Contents"/>
          <w:docPartUnique/>
        </w:docPartObj>
      </w:sdtPr>
      <w:sdtEndPr>
        <w:rPr>
          <w:rFonts w:hint="default" w:ascii="Times New Roman" w:hAnsi="Times New Roman" w:eastAsia="宋体" w:cs="Times New Roman"/>
          <w:b/>
          <w:kern w:val="2"/>
          <w:sz w:val="24"/>
          <w:szCs w:val="24"/>
          <w:lang w:val="en-US" w:eastAsia="zh-CN" w:bidi="ar-SA"/>
        </w:rPr>
      </w:sdtEndPr>
      <w:sdtContent>
        <w:p w14:paraId="1A8E200A">
          <w:pPr>
            <w:spacing w:before="0" w:beforeLines="0" w:after="0" w:afterLines="0" w:line="240" w:lineRule="auto"/>
            <w:ind w:left="0" w:leftChars="0" w:right="0" w:rightChars="0" w:firstLine="0" w:firstLineChars="0"/>
            <w:jc w:val="center"/>
          </w:pPr>
          <w:r>
            <w:rPr>
              <w:rFonts w:ascii="宋体" w:hAnsi="宋体" w:eastAsia="宋体"/>
              <w:sz w:val="21"/>
            </w:rPr>
            <w:t>目录</w:t>
          </w:r>
        </w:p>
        <w:p w14:paraId="103F835A">
          <w:pPr>
            <w:pStyle w:val="16"/>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TOC \o "1-3" \h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_Toc7851 </w:instrText>
          </w:r>
          <w:r>
            <w:rPr>
              <w:rFonts w:hint="default" w:ascii="Times New Roman" w:hAnsi="Times New Roman" w:cs="Times New Roman"/>
            </w:rPr>
            <w:fldChar w:fldCharType="separate"/>
          </w:r>
          <w:r>
            <w:rPr>
              <w:rFonts w:hint="default" w:ascii="Times New Roman" w:hAnsi="Times New Roman" w:cs="Times New Roman"/>
              <w:szCs w:val="44"/>
              <w:lang w:val="en-US" w:eastAsia="zh-CN"/>
            </w:rPr>
            <w:t xml:space="preserve">1. </w:t>
          </w:r>
          <w:r>
            <w:rPr>
              <w:rFonts w:hint="eastAsia"/>
              <w:lang w:val="en-US" w:eastAsia="zh-CN"/>
            </w:rPr>
            <w:t>报价文件</w:t>
          </w:r>
          <w:r>
            <w:tab/>
          </w:r>
          <w:r>
            <w:fldChar w:fldCharType="begin"/>
          </w:r>
          <w:r>
            <w:instrText xml:space="preserve"> PAGEREF _Toc7851 \h </w:instrText>
          </w:r>
          <w:r>
            <w:fldChar w:fldCharType="separate"/>
          </w:r>
          <w:r>
            <w:t>1</w:t>
          </w:r>
          <w:r>
            <w:fldChar w:fldCharType="end"/>
          </w:r>
          <w:r>
            <w:rPr>
              <w:rFonts w:hint="default" w:ascii="Times New Roman" w:hAnsi="Times New Roman" w:cs="Times New Roman"/>
            </w:rPr>
            <w:fldChar w:fldCharType="end"/>
          </w:r>
        </w:p>
        <w:p w14:paraId="632EF6A9">
          <w:pPr>
            <w:pStyle w:val="17"/>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_Toc18292 </w:instrText>
          </w:r>
          <w:r>
            <w:rPr>
              <w:rFonts w:hint="default" w:ascii="Times New Roman" w:hAnsi="Times New Roman" w:cs="Times New Roman"/>
            </w:rPr>
            <w:fldChar w:fldCharType="separate"/>
          </w:r>
          <w:r>
            <w:rPr>
              <w:rFonts w:hint="default" w:ascii="Times New Roman" w:hAnsi="Times New Roman" w:cs="Times New Roman"/>
              <w:szCs w:val="36"/>
              <w:lang w:val="en-US" w:eastAsia="zh-CN"/>
            </w:rPr>
            <w:t xml:space="preserve">1.1. </w:t>
          </w:r>
          <w:r>
            <w:rPr>
              <w:rFonts w:hint="eastAsia"/>
              <w:lang w:val="en-US" w:eastAsia="zh-CN"/>
            </w:rPr>
            <w:t>报价函</w:t>
          </w:r>
          <w:r>
            <w:tab/>
          </w:r>
          <w:r>
            <w:fldChar w:fldCharType="begin"/>
          </w:r>
          <w:r>
            <w:instrText xml:space="preserve"> PAGEREF _Toc18292 \h </w:instrText>
          </w:r>
          <w:r>
            <w:fldChar w:fldCharType="separate"/>
          </w:r>
          <w:r>
            <w:t>1</w:t>
          </w:r>
          <w:r>
            <w:fldChar w:fldCharType="end"/>
          </w:r>
          <w:r>
            <w:rPr>
              <w:rFonts w:hint="default" w:ascii="Times New Roman" w:hAnsi="Times New Roman" w:cs="Times New Roman"/>
            </w:rPr>
            <w:fldChar w:fldCharType="end"/>
          </w:r>
        </w:p>
        <w:p w14:paraId="18654493">
          <w:pPr>
            <w:pStyle w:val="17"/>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_Toc27834 </w:instrText>
          </w:r>
          <w:r>
            <w:rPr>
              <w:rFonts w:hint="default" w:ascii="Times New Roman" w:hAnsi="Times New Roman" w:cs="Times New Roman"/>
            </w:rPr>
            <w:fldChar w:fldCharType="separate"/>
          </w:r>
          <w:r>
            <w:rPr>
              <w:rFonts w:hint="default" w:ascii="Times New Roman" w:hAnsi="Times New Roman" w:cs="Times New Roman"/>
              <w:szCs w:val="36"/>
              <w:lang w:val="en-US" w:eastAsia="zh-CN"/>
            </w:rPr>
            <w:t xml:space="preserve">1.2. </w:t>
          </w:r>
          <w:r>
            <w:rPr>
              <w:rFonts w:hint="eastAsia"/>
              <w:lang w:val="en-US" w:eastAsia="zh-CN"/>
            </w:rPr>
            <w:t>报价一览表</w:t>
          </w:r>
          <w:r>
            <w:tab/>
          </w:r>
          <w:r>
            <w:fldChar w:fldCharType="begin"/>
          </w:r>
          <w:r>
            <w:instrText xml:space="preserve"> PAGEREF _Toc27834 \h </w:instrText>
          </w:r>
          <w:r>
            <w:fldChar w:fldCharType="separate"/>
          </w:r>
          <w:r>
            <w:t>2</w:t>
          </w:r>
          <w:r>
            <w:fldChar w:fldCharType="end"/>
          </w:r>
          <w:r>
            <w:rPr>
              <w:rFonts w:hint="default" w:ascii="Times New Roman" w:hAnsi="Times New Roman" w:cs="Times New Roman"/>
            </w:rPr>
            <w:fldChar w:fldCharType="end"/>
          </w:r>
        </w:p>
        <w:p w14:paraId="47AC0999">
          <w:pPr>
            <w:pStyle w:val="17"/>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_Toc3702 </w:instrText>
          </w:r>
          <w:r>
            <w:rPr>
              <w:rFonts w:hint="default" w:ascii="Times New Roman" w:hAnsi="Times New Roman" w:cs="Times New Roman"/>
            </w:rPr>
            <w:fldChar w:fldCharType="separate"/>
          </w:r>
          <w:r>
            <w:rPr>
              <w:rFonts w:hint="default" w:ascii="Times New Roman" w:hAnsi="Times New Roman" w:cs="Times New Roman"/>
              <w:szCs w:val="36"/>
              <w:lang w:val="en-US" w:eastAsia="zh-CN"/>
            </w:rPr>
            <w:t xml:space="preserve">1.3. </w:t>
          </w:r>
          <w:r>
            <w:t>供应商针对报价需要说明的其他文件和说明</w:t>
          </w:r>
          <w:r>
            <w:tab/>
          </w:r>
          <w:r>
            <w:fldChar w:fldCharType="begin"/>
          </w:r>
          <w:r>
            <w:instrText xml:space="preserve"> PAGEREF _Toc3702 \h </w:instrText>
          </w:r>
          <w:r>
            <w:fldChar w:fldCharType="separate"/>
          </w:r>
          <w:r>
            <w:t>3</w:t>
          </w:r>
          <w:r>
            <w:fldChar w:fldCharType="end"/>
          </w:r>
          <w:r>
            <w:rPr>
              <w:rFonts w:hint="default" w:ascii="Times New Roman" w:hAnsi="Times New Roman" w:cs="Times New Roman"/>
            </w:rPr>
            <w:fldChar w:fldCharType="end"/>
          </w:r>
        </w:p>
        <w:p w14:paraId="25FA21F5">
          <w:pPr>
            <w:pStyle w:val="16"/>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_Toc25421 </w:instrText>
          </w:r>
          <w:r>
            <w:rPr>
              <w:rFonts w:hint="default" w:ascii="Times New Roman" w:hAnsi="Times New Roman" w:cs="Times New Roman"/>
            </w:rPr>
            <w:fldChar w:fldCharType="separate"/>
          </w:r>
          <w:r>
            <w:rPr>
              <w:rFonts w:hint="default" w:ascii="Times New Roman" w:hAnsi="Times New Roman" w:cs="Times New Roman"/>
              <w:szCs w:val="44"/>
              <w:lang w:val="en-US" w:eastAsia="zh-CN"/>
            </w:rPr>
            <w:t xml:space="preserve">2. </w:t>
          </w:r>
          <w:r>
            <w:rPr>
              <w:rFonts w:hint="eastAsia"/>
              <w:lang w:val="en-US" w:eastAsia="zh-CN"/>
            </w:rPr>
            <w:t>资格证明文件</w:t>
          </w:r>
          <w:r>
            <w:tab/>
          </w:r>
          <w:r>
            <w:fldChar w:fldCharType="begin"/>
          </w:r>
          <w:r>
            <w:instrText xml:space="preserve"> PAGEREF _Toc25421 \h </w:instrText>
          </w:r>
          <w:r>
            <w:fldChar w:fldCharType="separate"/>
          </w:r>
          <w:r>
            <w:t>4</w:t>
          </w:r>
          <w:r>
            <w:fldChar w:fldCharType="end"/>
          </w:r>
          <w:r>
            <w:rPr>
              <w:rFonts w:hint="default" w:ascii="Times New Roman" w:hAnsi="Times New Roman" w:cs="Times New Roman"/>
            </w:rPr>
            <w:fldChar w:fldCharType="end"/>
          </w:r>
        </w:p>
        <w:p w14:paraId="46A56206">
          <w:pPr>
            <w:pStyle w:val="17"/>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_Toc10898 </w:instrText>
          </w:r>
          <w:r>
            <w:rPr>
              <w:rFonts w:hint="default" w:ascii="Times New Roman" w:hAnsi="Times New Roman" w:cs="Times New Roman"/>
            </w:rPr>
            <w:fldChar w:fldCharType="separate"/>
          </w:r>
          <w:r>
            <w:rPr>
              <w:rFonts w:hint="default" w:ascii="Times New Roman" w:hAnsi="Times New Roman" w:cs="Times New Roman"/>
              <w:szCs w:val="36"/>
              <w:lang w:val="en-US" w:eastAsia="zh-CN"/>
            </w:rPr>
            <w:t xml:space="preserve">2.1. </w:t>
          </w:r>
          <w:r>
            <w:rPr>
              <w:rFonts w:hint="eastAsia"/>
              <w:lang w:val="en-US" w:eastAsia="zh-CN"/>
            </w:rPr>
            <w:t>营业执照</w:t>
          </w:r>
          <w:r>
            <w:tab/>
          </w:r>
          <w:r>
            <w:fldChar w:fldCharType="begin"/>
          </w:r>
          <w:r>
            <w:instrText xml:space="preserve"> PAGEREF _Toc10898 \h </w:instrText>
          </w:r>
          <w:r>
            <w:fldChar w:fldCharType="separate"/>
          </w:r>
          <w:r>
            <w:t>4</w:t>
          </w:r>
          <w:r>
            <w:fldChar w:fldCharType="end"/>
          </w:r>
          <w:r>
            <w:rPr>
              <w:rFonts w:hint="default" w:ascii="Times New Roman" w:hAnsi="Times New Roman" w:cs="Times New Roman"/>
            </w:rPr>
            <w:fldChar w:fldCharType="end"/>
          </w:r>
        </w:p>
        <w:p w14:paraId="2EF389E9">
          <w:pPr>
            <w:pStyle w:val="17"/>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_Toc26514 </w:instrText>
          </w:r>
          <w:r>
            <w:rPr>
              <w:rFonts w:hint="default" w:ascii="Times New Roman" w:hAnsi="Times New Roman" w:cs="Times New Roman"/>
            </w:rPr>
            <w:fldChar w:fldCharType="separate"/>
          </w:r>
          <w:r>
            <w:rPr>
              <w:rFonts w:hint="default" w:ascii="Times New Roman" w:hAnsi="Times New Roman" w:cs="Times New Roman"/>
              <w:szCs w:val="36"/>
              <w:lang w:val="en-US" w:eastAsia="zh-CN"/>
            </w:rPr>
            <w:t xml:space="preserve">2.2. </w:t>
          </w:r>
          <w:r>
            <w:rPr>
              <w:rFonts w:hint="eastAsia"/>
              <w:lang w:val="en-US" w:eastAsia="zh-CN"/>
            </w:rPr>
            <w:t>信用中国</w:t>
          </w:r>
          <w:r>
            <w:tab/>
          </w:r>
          <w:r>
            <w:fldChar w:fldCharType="begin"/>
          </w:r>
          <w:r>
            <w:instrText xml:space="preserve"> PAGEREF _Toc26514 \h </w:instrText>
          </w:r>
          <w:r>
            <w:fldChar w:fldCharType="separate"/>
          </w:r>
          <w:r>
            <w:t>5</w:t>
          </w:r>
          <w:r>
            <w:fldChar w:fldCharType="end"/>
          </w:r>
          <w:r>
            <w:rPr>
              <w:rFonts w:hint="default" w:ascii="Times New Roman" w:hAnsi="Times New Roman" w:cs="Times New Roman"/>
            </w:rPr>
            <w:fldChar w:fldCharType="end"/>
          </w:r>
        </w:p>
        <w:p w14:paraId="148DFBB4">
          <w:pPr>
            <w:pStyle w:val="13"/>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_Toc2968 </w:instrText>
          </w:r>
          <w:r>
            <w:rPr>
              <w:rFonts w:hint="default" w:ascii="Times New Roman" w:hAnsi="Times New Roman" w:cs="Times New Roman"/>
            </w:rPr>
            <w:fldChar w:fldCharType="separate"/>
          </w:r>
          <w:r>
            <w:rPr>
              <w:rFonts w:hint="default" w:ascii="Times New Roman" w:hAnsi="Times New Roman" w:cs="Times New Roman"/>
              <w:szCs w:val="32"/>
              <w:lang w:val="en-US" w:eastAsia="zh-CN"/>
            </w:rPr>
            <w:t xml:space="preserve">2.2.1. </w:t>
          </w:r>
          <w:r>
            <w:rPr>
              <w:rFonts w:hint="eastAsia"/>
              <w:lang w:val="en-US" w:eastAsia="zh-CN"/>
            </w:rPr>
            <w:t>失信被执行人</w:t>
          </w:r>
          <w:r>
            <w:tab/>
          </w:r>
          <w:r>
            <w:fldChar w:fldCharType="begin"/>
          </w:r>
          <w:r>
            <w:instrText xml:space="preserve"> PAGEREF _Toc2968 \h </w:instrText>
          </w:r>
          <w:r>
            <w:fldChar w:fldCharType="separate"/>
          </w:r>
          <w:r>
            <w:t>5</w:t>
          </w:r>
          <w:r>
            <w:fldChar w:fldCharType="end"/>
          </w:r>
          <w:r>
            <w:rPr>
              <w:rFonts w:hint="default" w:ascii="Times New Roman" w:hAnsi="Times New Roman" w:cs="Times New Roman"/>
            </w:rPr>
            <w:fldChar w:fldCharType="end"/>
          </w:r>
        </w:p>
        <w:p w14:paraId="1EBDEDE5">
          <w:pPr>
            <w:pStyle w:val="13"/>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_Toc5156 </w:instrText>
          </w:r>
          <w:r>
            <w:rPr>
              <w:rFonts w:hint="default" w:ascii="Times New Roman" w:hAnsi="Times New Roman" w:cs="Times New Roman"/>
            </w:rPr>
            <w:fldChar w:fldCharType="separate"/>
          </w:r>
          <w:r>
            <w:rPr>
              <w:rFonts w:hint="default" w:ascii="Times New Roman" w:hAnsi="Times New Roman" w:cs="Times New Roman"/>
              <w:szCs w:val="32"/>
              <w:lang w:val="en-US" w:eastAsia="zh-CN"/>
            </w:rPr>
            <w:t xml:space="preserve">2.2.2. </w:t>
          </w:r>
          <w:r>
            <w:rPr>
              <w:rFonts w:hint="eastAsia"/>
              <w:lang w:val="en-US" w:eastAsia="zh-CN"/>
            </w:rPr>
            <w:t>重大税收违法案件当事人名单</w:t>
          </w:r>
          <w:r>
            <w:tab/>
          </w:r>
          <w:r>
            <w:fldChar w:fldCharType="begin"/>
          </w:r>
          <w:r>
            <w:instrText xml:space="preserve"> PAGEREF _Toc5156 \h </w:instrText>
          </w:r>
          <w:r>
            <w:fldChar w:fldCharType="separate"/>
          </w:r>
          <w:r>
            <w:t>5</w:t>
          </w:r>
          <w:r>
            <w:fldChar w:fldCharType="end"/>
          </w:r>
          <w:r>
            <w:rPr>
              <w:rFonts w:hint="default" w:ascii="Times New Roman" w:hAnsi="Times New Roman" w:cs="Times New Roman"/>
            </w:rPr>
            <w:fldChar w:fldCharType="end"/>
          </w:r>
        </w:p>
        <w:p w14:paraId="1D69B251">
          <w:pPr>
            <w:pStyle w:val="17"/>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_Toc19347 </w:instrText>
          </w:r>
          <w:r>
            <w:rPr>
              <w:rFonts w:hint="default" w:ascii="Times New Roman" w:hAnsi="Times New Roman" w:cs="Times New Roman"/>
            </w:rPr>
            <w:fldChar w:fldCharType="separate"/>
          </w:r>
          <w:r>
            <w:rPr>
              <w:rFonts w:hint="default" w:ascii="Times New Roman" w:hAnsi="Times New Roman" w:cs="Times New Roman"/>
              <w:szCs w:val="36"/>
              <w:lang w:val="en-US" w:eastAsia="zh-CN"/>
            </w:rPr>
            <w:t xml:space="preserve">2.3. </w:t>
          </w:r>
          <w:r>
            <w:rPr>
              <w:rFonts w:hint="eastAsia"/>
              <w:lang w:val="en-US" w:eastAsia="zh-CN"/>
            </w:rPr>
            <w:t>中国政府采购网</w:t>
          </w:r>
          <w:r>
            <w:tab/>
          </w:r>
          <w:r>
            <w:fldChar w:fldCharType="begin"/>
          </w:r>
          <w:r>
            <w:instrText xml:space="preserve"> PAGEREF _Toc19347 \h </w:instrText>
          </w:r>
          <w:r>
            <w:fldChar w:fldCharType="separate"/>
          </w:r>
          <w:r>
            <w:t>6</w:t>
          </w:r>
          <w:r>
            <w:fldChar w:fldCharType="end"/>
          </w:r>
          <w:r>
            <w:rPr>
              <w:rFonts w:hint="default" w:ascii="Times New Roman" w:hAnsi="Times New Roman" w:cs="Times New Roman"/>
            </w:rPr>
            <w:fldChar w:fldCharType="end"/>
          </w:r>
        </w:p>
        <w:p w14:paraId="1F2CBFE9">
          <w:pPr>
            <w:pStyle w:val="13"/>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_Toc25918 </w:instrText>
          </w:r>
          <w:r>
            <w:rPr>
              <w:rFonts w:hint="default" w:ascii="Times New Roman" w:hAnsi="Times New Roman" w:cs="Times New Roman"/>
            </w:rPr>
            <w:fldChar w:fldCharType="separate"/>
          </w:r>
          <w:r>
            <w:rPr>
              <w:rFonts w:hint="default" w:ascii="Times New Roman" w:hAnsi="Times New Roman" w:cs="Times New Roman"/>
              <w:szCs w:val="32"/>
              <w:lang w:val="en-US" w:eastAsia="zh-CN"/>
            </w:rPr>
            <w:t xml:space="preserve">2.3.1. </w:t>
          </w:r>
          <w:r>
            <w:rPr>
              <w:rFonts w:hint="eastAsia"/>
              <w:lang w:val="en-US" w:eastAsia="zh-CN"/>
            </w:rPr>
            <w:t>政府采购严重违法失信行为</w:t>
          </w:r>
          <w:r>
            <w:tab/>
          </w:r>
          <w:r>
            <w:fldChar w:fldCharType="begin"/>
          </w:r>
          <w:r>
            <w:instrText xml:space="preserve"> PAGEREF _Toc25918 \h </w:instrText>
          </w:r>
          <w:r>
            <w:fldChar w:fldCharType="separate"/>
          </w:r>
          <w:r>
            <w:t>6</w:t>
          </w:r>
          <w:r>
            <w:fldChar w:fldCharType="end"/>
          </w:r>
          <w:r>
            <w:rPr>
              <w:rFonts w:hint="default" w:ascii="Times New Roman" w:hAnsi="Times New Roman" w:cs="Times New Roman"/>
            </w:rPr>
            <w:fldChar w:fldCharType="end"/>
          </w:r>
        </w:p>
        <w:p w14:paraId="4CE0D00E">
          <w:pPr>
            <w:pStyle w:val="17"/>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_Toc32455 </w:instrText>
          </w:r>
          <w:r>
            <w:rPr>
              <w:rFonts w:hint="default" w:ascii="Times New Roman" w:hAnsi="Times New Roman" w:cs="Times New Roman"/>
            </w:rPr>
            <w:fldChar w:fldCharType="separate"/>
          </w:r>
          <w:r>
            <w:rPr>
              <w:rFonts w:hint="default" w:ascii="Times New Roman" w:hAnsi="Times New Roman" w:cs="Times New Roman"/>
              <w:szCs w:val="36"/>
              <w:lang w:val="en-US" w:eastAsia="zh-CN"/>
            </w:rPr>
            <w:t xml:space="preserve">2.4. </w:t>
          </w:r>
          <w:r>
            <w:t>本项目所具备的资质证书</w:t>
          </w:r>
          <w:r>
            <w:tab/>
          </w:r>
          <w:r>
            <w:fldChar w:fldCharType="begin"/>
          </w:r>
          <w:r>
            <w:instrText xml:space="preserve"> PAGEREF _Toc32455 \h </w:instrText>
          </w:r>
          <w:r>
            <w:fldChar w:fldCharType="separate"/>
          </w:r>
          <w:r>
            <w:t>7</w:t>
          </w:r>
          <w:r>
            <w:fldChar w:fldCharType="end"/>
          </w:r>
          <w:r>
            <w:rPr>
              <w:rFonts w:hint="default" w:ascii="Times New Roman" w:hAnsi="Times New Roman" w:cs="Times New Roman"/>
            </w:rPr>
            <w:fldChar w:fldCharType="end"/>
          </w:r>
        </w:p>
        <w:p w14:paraId="2891AD41">
          <w:pPr>
            <w:pStyle w:val="13"/>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_Toc19258 </w:instrText>
          </w:r>
          <w:r>
            <w:rPr>
              <w:rFonts w:hint="default" w:ascii="Times New Roman" w:hAnsi="Times New Roman" w:cs="Times New Roman"/>
            </w:rPr>
            <w:fldChar w:fldCharType="separate"/>
          </w:r>
          <w:r>
            <w:rPr>
              <w:rFonts w:hint="default" w:ascii="Times New Roman" w:hAnsi="Times New Roman" w:cs="Times New Roman"/>
              <w:szCs w:val="32"/>
              <w:lang w:val="en-US" w:eastAsia="zh-CN"/>
            </w:rPr>
            <w:t xml:space="preserve">2.4.1. </w:t>
          </w:r>
          <w:r>
            <w:rPr>
              <w:rFonts w:hint="eastAsia"/>
              <w:lang w:val="en-US" w:eastAsia="zh-CN"/>
            </w:rPr>
            <w:t>省级市政桥梁检测资质</w:t>
          </w:r>
          <w:r>
            <w:tab/>
          </w:r>
          <w:r>
            <w:fldChar w:fldCharType="begin"/>
          </w:r>
          <w:r>
            <w:instrText xml:space="preserve"> PAGEREF _Toc19258 \h </w:instrText>
          </w:r>
          <w:r>
            <w:fldChar w:fldCharType="separate"/>
          </w:r>
          <w:r>
            <w:t>7</w:t>
          </w:r>
          <w:r>
            <w:fldChar w:fldCharType="end"/>
          </w:r>
          <w:r>
            <w:rPr>
              <w:rFonts w:hint="default" w:ascii="Times New Roman" w:hAnsi="Times New Roman" w:cs="Times New Roman"/>
            </w:rPr>
            <w:fldChar w:fldCharType="end"/>
          </w:r>
        </w:p>
        <w:p w14:paraId="331ED4CD">
          <w:pPr>
            <w:pStyle w:val="13"/>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_Toc29865 </w:instrText>
          </w:r>
          <w:r>
            <w:rPr>
              <w:rFonts w:hint="default" w:ascii="Times New Roman" w:hAnsi="Times New Roman" w:cs="Times New Roman"/>
            </w:rPr>
            <w:fldChar w:fldCharType="separate"/>
          </w:r>
          <w:r>
            <w:rPr>
              <w:rFonts w:hint="default" w:ascii="Times New Roman" w:hAnsi="Times New Roman" w:cs="Times New Roman"/>
              <w:szCs w:val="32"/>
              <w:lang w:val="en-US" w:eastAsia="zh-CN"/>
            </w:rPr>
            <w:t xml:space="preserve">2.4.2. </w:t>
          </w:r>
          <w:r>
            <w:rPr>
              <w:rFonts w:hint="eastAsia"/>
              <w:lang w:val="en-US" w:eastAsia="zh-CN"/>
            </w:rPr>
            <w:t>检验检测机构资质认定证书(CMA)</w:t>
          </w:r>
          <w:r>
            <w:tab/>
          </w:r>
          <w:r>
            <w:fldChar w:fldCharType="begin"/>
          </w:r>
          <w:r>
            <w:instrText xml:space="preserve"> PAGEREF _Toc29865 \h </w:instrText>
          </w:r>
          <w:r>
            <w:fldChar w:fldCharType="separate"/>
          </w:r>
          <w:r>
            <w:t>8</w:t>
          </w:r>
          <w:r>
            <w:fldChar w:fldCharType="end"/>
          </w:r>
          <w:r>
            <w:rPr>
              <w:rFonts w:hint="default" w:ascii="Times New Roman" w:hAnsi="Times New Roman" w:cs="Times New Roman"/>
            </w:rPr>
            <w:fldChar w:fldCharType="end"/>
          </w:r>
        </w:p>
        <w:p w14:paraId="4E236D1D">
          <w:pPr>
            <w:pStyle w:val="17"/>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_Toc32311 </w:instrText>
          </w:r>
          <w:r>
            <w:rPr>
              <w:rFonts w:hint="default" w:ascii="Times New Roman" w:hAnsi="Times New Roman" w:cs="Times New Roman"/>
            </w:rPr>
            <w:fldChar w:fldCharType="separate"/>
          </w:r>
          <w:r>
            <w:rPr>
              <w:rFonts w:hint="default" w:ascii="Times New Roman" w:hAnsi="Times New Roman" w:cs="Times New Roman"/>
              <w:szCs w:val="36"/>
              <w:lang w:val="en-US" w:eastAsia="zh-CN"/>
            </w:rPr>
            <w:t xml:space="preserve">2.5. </w:t>
          </w:r>
          <w:r>
            <w:t>供应商资格声明函</w:t>
          </w:r>
          <w:r>
            <w:tab/>
          </w:r>
          <w:r>
            <w:fldChar w:fldCharType="begin"/>
          </w:r>
          <w:r>
            <w:instrText xml:space="preserve"> PAGEREF _Toc32311 \h </w:instrText>
          </w:r>
          <w:r>
            <w:fldChar w:fldCharType="separate"/>
          </w:r>
          <w:r>
            <w:t>13</w:t>
          </w:r>
          <w:r>
            <w:fldChar w:fldCharType="end"/>
          </w:r>
          <w:r>
            <w:rPr>
              <w:rFonts w:hint="default" w:ascii="Times New Roman" w:hAnsi="Times New Roman" w:cs="Times New Roman"/>
            </w:rPr>
            <w:fldChar w:fldCharType="end"/>
          </w:r>
        </w:p>
        <w:p w14:paraId="78AE4207">
          <w:pPr>
            <w:pStyle w:val="17"/>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_Toc31082 </w:instrText>
          </w:r>
          <w:r>
            <w:rPr>
              <w:rFonts w:hint="default" w:ascii="Times New Roman" w:hAnsi="Times New Roman" w:cs="Times New Roman"/>
            </w:rPr>
            <w:fldChar w:fldCharType="separate"/>
          </w:r>
          <w:r>
            <w:rPr>
              <w:rFonts w:hint="default" w:ascii="Times New Roman" w:hAnsi="Times New Roman" w:cs="Times New Roman"/>
              <w:szCs w:val="36"/>
            </w:rPr>
            <w:t xml:space="preserve">2.6. </w:t>
          </w:r>
          <w:r>
            <w:rPr>
              <w:rFonts w:hint="eastAsia"/>
              <w:lang w:val="en-US" w:eastAsia="zh-CN"/>
            </w:rPr>
            <w:t>健全的财务会计制度</w:t>
          </w:r>
          <w:r>
            <w:tab/>
          </w:r>
          <w:r>
            <w:fldChar w:fldCharType="begin"/>
          </w:r>
          <w:r>
            <w:instrText xml:space="preserve"> PAGEREF _Toc31082 \h </w:instrText>
          </w:r>
          <w:r>
            <w:fldChar w:fldCharType="separate"/>
          </w:r>
          <w:r>
            <w:t>14</w:t>
          </w:r>
          <w:r>
            <w:fldChar w:fldCharType="end"/>
          </w:r>
          <w:r>
            <w:rPr>
              <w:rFonts w:hint="default" w:ascii="Times New Roman" w:hAnsi="Times New Roman" w:cs="Times New Roman"/>
            </w:rPr>
            <w:fldChar w:fldCharType="end"/>
          </w:r>
        </w:p>
        <w:p w14:paraId="4889AEF5">
          <w:pPr>
            <w:pStyle w:val="13"/>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_Toc1002 </w:instrText>
          </w:r>
          <w:r>
            <w:rPr>
              <w:rFonts w:hint="default" w:ascii="Times New Roman" w:hAnsi="Times New Roman" w:cs="Times New Roman"/>
            </w:rPr>
            <w:fldChar w:fldCharType="separate"/>
          </w:r>
          <w:r>
            <w:rPr>
              <w:rFonts w:hint="default" w:ascii="Times New Roman" w:hAnsi="Times New Roman" w:cs="Times New Roman"/>
              <w:szCs w:val="32"/>
              <w:lang w:val="en-US" w:eastAsia="zh-CN"/>
            </w:rPr>
            <w:t xml:space="preserve">2.6.1. </w:t>
          </w:r>
          <w:r>
            <w:rPr>
              <w:rFonts w:hint="eastAsia"/>
              <w:lang w:val="en-US" w:eastAsia="zh-CN"/>
            </w:rPr>
            <w:t>财务报表</w:t>
          </w:r>
          <w:r>
            <w:tab/>
          </w:r>
          <w:r>
            <w:fldChar w:fldCharType="begin"/>
          </w:r>
          <w:r>
            <w:instrText xml:space="preserve"> PAGEREF _Toc1002 \h </w:instrText>
          </w:r>
          <w:r>
            <w:fldChar w:fldCharType="separate"/>
          </w:r>
          <w:r>
            <w:t>14</w:t>
          </w:r>
          <w:r>
            <w:fldChar w:fldCharType="end"/>
          </w:r>
          <w:r>
            <w:rPr>
              <w:rFonts w:hint="default" w:ascii="Times New Roman" w:hAnsi="Times New Roman" w:cs="Times New Roman"/>
            </w:rPr>
            <w:fldChar w:fldCharType="end"/>
          </w:r>
        </w:p>
        <w:p w14:paraId="2FA1B8C0">
          <w:pPr>
            <w:pStyle w:val="13"/>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_Toc25873 </w:instrText>
          </w:r>
          <w:r>
            <w:rPr>
              <w:rFonts w:hint="default" w:ascii="Times New Roman" w:hAnsi="Times New Roman" w:cs="Times New Roman"/>
            </w:rPr>
            <w:fldChar w:fldCharType="separate"/>
          </w:r>
          <w:r>
            <w:rPr>
              <w:rFonts w:hint="default" w:ascii="Times New Roman" w:hAnsi="Times New Roman" w:cs="Times New Roman"/>
              <w:szCs w:val="32"/>
              <w:lang w:val="en-US" w:eastAsia="zh-CN"/>
            </w:rPr>
            <w:t xml:space="preserve">2.6.2. </w:t>
          </w:r>
          <w:r>
            <w:rPr>
              <w:rFonts w:hint="eastAsia"/>
              <w:lang w:val="en-US" w:eastAsia="zh-CN"/>
            </w:rPr>
            <w:t>完税证明</w:t>
          </w:r>
          <w:r>
            <w:tab/>
          </w:r>
          <w:r>
            <w:fldChar w:fldCharType="begin"/>
          </w:r>
          <w:r>
            <w:instrText xml:space="preserve"> PAGEREF _Toc25873 \h </w:instrText>
          </w:r>
          <w:r>
            <w:fldChar w:fldCharType="separate"/>
          </w:r>
          <w:r>
            <w:t>17</w:t>
          </w:r>
          <w:r>
            <w:fldChar w:fldCharType="end"/>
          </w:r>
          <w:r>
            <w:rPr>
              <w:rFonts w:hint="default" w:ascii="Times New Roman" w:hAnsi="Times New Roman" w:cs="Times New Roman"/>
            </w:rPr>
            <w:fldChar w:fldCharType="end"/>
          </w:r>
        </w:p>
        <w:p w14:paraId="2FE4050C">
          <w:pPr>
            <w:pStyle w:val="16"/>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_Toc8409 </w:instrText>
          </w:r>
          <w:r>
            <w:rPr>
              <w:rFonts w:hint="default" w:ascii="Times New Roman" w:hAnsi="Times New Roman" w:cs="Times New Roman"/>
            </w:rPr>
            <w:fldChar w:fldCharType="separate"/>
          </w:r>
          <w:r>
            <w:rPr>
              <w:rFonts w:hint="default" w:ascii="Times New Roman" w:hAnsi="Times New Roman" w:cs="Times New Roman"/>
              <w:szCs w:val="44"/>
            </w:rPr>
            <w:t xml:space="preserve">3. </w:t>
          </w:r>
          <w:r>
            <w:rPr>
              <w:rFonts w:hint="eastAsia"/>
              <w:lang w:val="en-US" w:eastAsia="zh-CN"/>
            </w:rPr>
            <w:t>商务技术文件</w:t>
          </w:r>
          <w:r>
            <w:tab/>
          </w:r>
          <w:r>
            <w:fldChar w:fldCharType="begin"/>
          </w:r>
          <w:r>
            <w:instrText xml:space="preserve"> PAGEREF _Toc8409 \h </w:instrText>
          </w:r>
          <w:r>
            <w:fldChar w:fldCharType="separate"/>
          </w:r>
          <w:r>
            <w:t>19</w:t>
          </w:r>
          <w:r>
            <w:fldChar w:fldCharType="end"/>
          </w:r>
          <w:r>
            <w:rPr>
              <w:rFonts w:hint="default" w:ascii="Times New Roman" w:hAnsi="Times New Roman" w:cs="Times New Roman"/>
            </w:rPr>
            <w:fldChar w:fldCharType="end"/>
          </w:r>
        </w:p>
        <w:p w14:paraId="75AE0878">
          <w:pPr>
            <w:pStyle w:val="17"/>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_Toc27706 </w:instrText>
          </w:r>
          <w:r>
            <w:rPr>
              <w:rFonts w:hint="default" w:ascii="Times New Roman" w:hAnsi="Times New Roman" w:cs="Times New Roman"/>
            </w:rPr>
            <w:fldChar w:fldCharType="separate"/>
          </w:r>
          <w:r>
            <w:rPr>
              <w:rFonts w:hint="default" w:ascii="Times New Roman" w:hAnsi="Times New Roman" w:cs="Times New Roman"/>
              <w:szCs w:val="36"/>
              <w:lang w:val="en-US" w:eastAsia="zh-CN"/>
            </w:rPr>
            <w:t xml:space="preserve">3.1. </w:t>
          </w:r>
          <w:r>
            <w:rPr>
              <w:rFonts w:hint="eastAsia"/>
              <w:lang w:val="en-US" w:eastAsia="zh-CN"/>
            </w:rPr>
            <w:t>询比声明书</w:t>
          </w:r>
          <w:r>
            <w:tab/>
          </w:r>
          <w:r>
            <w:fldChar w:fldCharType="begin"/>
          </w:r>
          <w:r>
            <w:instrText xml:space="preserve"> PAGEREF _Toc27706 \h </w:instrText>
          </w:r>
          <w:r>
            <w:fldChar w:fldCharType="separate"/>
          </w:r>
          <w:r>
            <w:t>19</w:t>
          </w:r>
          <w:r>
            <w:fldChar w:fldCharType="end"/>
          </w:r>
          <w:r>
            <w:rPr>
              <w:rFonts w:hint="default" w:ascii="Times New Roman" w:hAnsi="Times New Roman" w:cs="Times New Roman"/>
            </w:rPr>
            <w:fldChar w:fldCharType="end"/>
          </w:r>
        </w:p>
        <w:p w14:paraId="03645654">
          <w:pPr>
            <w:pStyle w:val="17"/>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_Toc30871 </w:instrText>
          </w:r>
          <w:r>
            <w:rPr>
              <w:rFonts w:hint="default" w:ascii="Times New Roman" w:hAnsi="Times New Roman" w:cs="Times New Roman"/>
            </w:rPr>
            <w:fldChar w:fldCharType="separate"/>
          </w:r>
          <w:r>
            <w:rPr>
              <w:rFonts w:hint="default" w:ascii="Times New Roman" w:hAnsi="Times New Roman" w:cs="Times New Roman"/>
              <w:szCs w:val="36"/>
              <w:lang w:val="en-US" w:eastAsia="zh-CN"/>
            </w:rPr>
            <w:t xml:space="preserve">3.2. </w:t>
          </w:r>
          <w:r>
            <w:rPr>
              <w:rFonts w:hint="eastAsia"/>
              <w:lang w:val="en-US" w:eastAsia="zh-CN"/>
            </w:rPr>
            <w:t>法定代表人身份证正反面复印件加盖公章</w:t>
          </w:r>
          <w:r>
            <w:tab/>
          </w:r>
          <w:r>
            <w:fldChar w:fldCharType="begin"/>
          </w:r>
          <w:r>
            <w:instrText xml:space="preserve"> PAGEREF _Toc30871 \h </w:instrText>
          </w:r>
          <w:r>
            <w:fldChar w:fldCharType="separate"/>
          </w:r>
          <w:r>
            <w:t>20</w:t>
          </w:r>
          <w:r>
            <w:fldChar w:fldCharType="end"/>
          </w:r>
          <w:r>
            <w:rPr>
              <w:rFonts w:hint="default" w:ascii="Times New Roman" w:hAnsi="Times New Roman" w:cs="Times New Roman"/>
            </w:rPr>
            <w:fldChar w:fldCharType="end"/>
          </w:r>
        </w:p>
        <w:p w14:paraId="165C9864">
          <w:pPr>
            <w:pStyle w:val="13"/>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_Toc2034 </w:instrText>
          </w:r>
          <w:r>
            <w:rPr>
              <w:rFonts w:hint="default" w:ascii="Times New Roman" w:hAnsi="Times New Roman" w:cs="Times New Roman"/>
            </w:rPr>
            <w:fldChar w:fldCharType="separate"/>
          </w:r>
          <w:r>
            <w:rPr>
              <w:rFonts w:hint="default" w:ascii="Times New Roman" w:hAnsi="Times New Roman" w:cs="Times New Roman"/>
              <w:szCs w:val="32"/>
              <w:lang w:val="en-US" w:eastAsia="zh-CN"/>
            </w:rPr>
            <w:t xml:space="preserve">3.2.1. </w:t>
          </w:r>
          <w:r>
            <w:rPr>
              <w:rFonts w:hint="eastAsia"/>
              <w:lang w:val="en-US" w:eastAsia="zh-CN"/>
            </w:rPr>
            <w:t>被授权人社保</w:t>
          </w:r>
          <w:r>
            <w:tab/>
          </w:r>
          <w:r>
            <w:fldChar w:fldCharType="begin"/>
          </w:r>
          <w:r>
            <w:instrText xml:space="preserve"> PAGEREF _Toc2034 \h </w:instrText>
          </w:r>
          <w:r>
            <w:fldChar w:fldCharType="separate"/>
          </w:r>
          <w:r>
            <w:t>21</w:t>
          </w:r>
          <w:r>
            <w:fldChar w:fldCharType="end"/>
          </w:r>
          <w:r>
            <w:rPr>
              <w:rFonts w:hint="default" w:ascii="Times New Roman" w:hAnsi="Times New Roman" w:cs="Times New Roman"/>
            </w:rPr>
            <w:fldChar w:fldCharType="end"/>
          </w:r>
        </w:p>
        <w:p w14:paraId="37FF84C8">
          <w:pPr>
            <w:pStyle w:val="17"/>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_Toc31930 </w:instrText>
          </w:r>
          <w:r>
            <w:rPr>
              <w:rFonts w:hint="default" w:ascii="Times New Roman" w:hAnsi="Times New Roman" w:cs="Times New Roman"/>
            </w:rPr>
            <w:fldChar w:fldCharType="separate"/>
          </w:r>
          <w:r>
            <w:rPr>
              <w:rFonts w:hint="default" w:ascii="Times New Roman" w:hAnsi="Times New Roman" w:cs="Times New Roman"/>
              <w:szCs w:val="36"/>
              <w:lang w:val="en-US" w:eastAsia="zh-CN"/>
            </w:rPr>
            <w:t xml:space="preserve">3.3. </w:t>
          </w:r>
          <w:r>
            <w:rPr>
              <w:rFonts w:hint="eastAsia"/>
              <w:lang w:val="en-US" w:eastAsia="zh-CN"/>
            </w:rPr>
            <w:t>报价函</w:t>
          </w:r>
          <w:r>
            <w:tab/>
          </w:r>
          <w:r>
            <w:fldChar w:fldCharType="begin"/>
          </w:r>
          <w:r>
            <w:instrText xml:space="preserve"> PAGEREF _Toc31930 \h </w:instrText>
          </w:r>
          <w:r>
            <w:fldChar w:fldCharType="separate"/>
          </w:r>
          <w:r>
            <w:t>22</w:t>
          </w:r>
          <w:r>
            <w:fldChar w:fldCharType="end"/>
          </w:r>
          <w:r>
            <w:rPr>
              <w:rFonts w:hint="default" w:ascii="Times New Roman" w:hAnsi="Times New Roman" w:cs="Times New Roman"/>
            </w:rPr>
            <w:fldChar w:fldCharType="end"/>
          </w:r>
        </w:p>
        <w:p w14:paraId="61F8C557">
          <w:pPr>
            <w:pStyle w:val="17"/>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_Toc13641 </w:instrText>
          </w:r>
          <w:r>
            <w:rPr>
              <w:rFonts w:hint="default" w:ascii="Times New Roman" w:hAnsi="Times New Roman" w:cs="Times New Roman"/>
            </w:rPr>
            <w:fldChar w:fldCharType="separate"/>
          </w:r>
          <w:r>
            <w:rPr>
              <w:rFonts w:hint="default" w:ascii="Times New Roman" w:hAnsi="Times New Roman" w:cs="Times New Roman"/>
              <w:szCs w:val="36"/>
              <w:lang w:val="en-US" w:eastAsia="zh-CN"/>
            </w:rPr>
            <w:t xml:space="preserve">3.4. </w:t>
          </w:r>
          <w:r>
            <w:rPr>
              <w:rFonts w:hint="eastAsia"/>
              <w:lang w:val="en-US" w:eastAsia="zh-CN"/>
            </w:rPr>
            <w:t>响应报价表</w:t>
          </w:r>
          <w:r>
            <w:tab/>
          </w:r>
          <w:r>
            <w:fldChar w:fldCharType="begin"/>
          </w:r>
          <w:r>
            <w:instrText xml:space="preserve"> PAGEREF _Toc13641 \h </w:instrText>
          </w:r>
          <w:r>
            <w:fldChar w:fldCharType="separate"/>
          </w:r>
          <w:r>
            <w:t>23</w:t>
          </w:r>
          <w:r>
            <w:fldChar w:fldCharType="end"/>
          </w:r>
          <w:r>
            <w:rPr>
              <w:rFonts w:hint="default" w:ascii="Times New Roman" w:hAnsi="Times New Roman" w:cs="Times New Roman"/>
            </w:rPr>
            <w:fldChar w:fldCharType="end"/>
          </w:r>
        </w:p>
        <w:p w14:paraId="686049C9">
          <w:pPr>
            <w:pStyle w:val="17"/>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_Toc2206 </w:instrText>
          </w:r>
          <w:r>
            <w:rPr>
              <w:rFonts w:hint="default" w:ascii="Times New Roman" w:hAnsi="Times New Roman" w:cs="Times New Roman"/>
            </w:rPr>
            <w:fldChar w:fldCharType="separate"/>
          </w:r>
          <w:r>
            <w:rPr>
              <w:rFonts w:hint="default" w:ascii="Times New Roman" w:hAnsi="Times New Roman" w:cs="Times New Roman"/>
              <w:szCs w:val="36"/>
              <w:lang w:val="en-US" w:eastAsia="zh-CN"/>
            </w:rPr>
            <w:t xml:space="preserve">3.5. </w:t>
          </w:r>
          <w:r>
            <w:rPr>
              <w:rFonts w:hint="eastAsia"/>
              <w:lang w:val="en-US" w:eastAsia="zh-CN"/>
            </w:rPr>
            <w:t>供应商资格声明函</w:t>
          </w:r>
          <w:r>
            <w:tab/>
          </w:r>
          <w:r>
            <w:fldChar w:fldCharType="begin"/>
          </w:r>
          <w:r>
            <w:instrText xml:space="preserve"> PAGEREF _Toc2206 \h </w:instrText>
          </w:r>
          <w:r>
            <w:fldChar w:fldCharType="separate"/>
          </w:r>
          <w:r>
            <w:t>24</w:t>
          </w:r>
          <w:r>
            <w:fldChar w:fldCharType="end"/>
          </w:r>
          <w:r>
            <w:rPr>
              <w:rFonts w:hint="default" w:ascii="Times New Roman" w:hAnsi="Times New Roman" w:cs="Times New Roman"/>
            </w:rPr>
            <w:fldChar w:fldCharType="end"/>
          </w:r>
        </w:p>
        <w:p w14:paraId="091C46F9">
          <w:pPr>
            <w:pStyle w:val="17"/>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_Toc4745 </w:instrText>
          </w:r>
          <w:r>
            <w:rPr>
              <w:rFonts w:hint="default" w:ascii="Times New Roman" w:hAnsi="Times New Roman" w:cs="Times New Roman"/>
            </w:rPr>
            <w:fldChar w:fldCharType="separate"/>
          </w:r>
          <w:r>
            <w:rPr>
              <w:rFonts w:hint="default" w:ascii="Times New Roman" w:hAnsi="Times New Roman" w:cs="Times New Roman"/>
              <w:szCs w:val="36"/>
              <w:lang w:val="en-US" w:eastAsia="zh-CN"/>
            </w:rPr>
            <w:t xml:space="preserve">3.6. </w:t>
          </w:r>
          <w:r>
            <w:rPr>
              <w:rFonts w:hint="eastAsia"/>
              <w:lang w:val="en-US" w:eastAsia="zh-CN"/>
            </w:rPr>
            <w:t>询比声明书</w:t>
          </w:r>
          <w:r>
            <w:tab/>
          </w:r>
          <w:r>
            <w:fldChar w:fldCharType="begin"/>
          </w:r>
          <w:r>
            <w:instrText xml:space="preserve"> PAGEREF _Toc4745 \h </w:instrText>
          </w:r>
          <w:r>
            <w:fldChar w:fldCharType="separate"/>
          </w:r>
          <w:r>
            <w:t>25</w:t>
          </w:r>
          <w:r>
            <w:fldChar w:fldCharType="end"/>
          </w:r>
          <w:r>
            <w:rPr>
              <w:rFonts w:hint="default" w:ascii="Times New Roman" w:hAnsi="Times New Roman" w:cs="Times New Roman"/>
            </w:rPr>
            <w:fldChar w:fldCharType="end"/>
          </w:r>
        </w:p>
        <w:p w14:paraId="6E82ECAA">
          <w:pPr>
            <w:pStyle w:val="17"/>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_Toc14393 </w:instrText>
          </w:r>
          <w:r>
            <w:rPr>
              <w:rFonts w:hint="default" w:ascii="Times New Roman" w:hAnsi="Times New Roman" w:cs="Times New Roman"/>
            </w:rPr>
            <w:fldChar w:fldCharType="separate"/>
          </w:r>
          <w:r>
            <w:rPr>
              <w:rFonts w:hint="default" w:ascii="Times New Roman" w:hAnsi="Times New Roman" w:cs="Times New Roman"/>
              <w:szCs w:val="36"/>
              <w:lang w:val="en-US" w:eastAsia="zh-CN"/>
            </w:rPr>
            <w:t xml:space="preserve">3.7. </w:t>
          </w:r>
          <w:r>
            <w:t>法定代表人授权委托书</w:t>
          </w:r>
          <w:r>
            <w:tab/>
          </w:r>
          <w:r>
            <w:fldChar w:fldCharType="begin"/>
          </w:r>
          <w:r>
            <w:instrText xml:space="preserve"> PAGEREF _Toc14393 \h </w:instrText>
          </w:r>
          <w:r>
            <w:fldChar w:fldCharType="separate"/>
          </w:r>
          <w:r>
            <w:t>26</w:t>
          </w:r>
          <w:r>
            <w:fldChar w:fldCharType="end"/>
          </w:r>
          <w:r>
            <w:rPr>
              <w:rFonts w:hint="default" w:ascii="Times New Roman" w:hAnsi="Times New Roman" w:cs="Times New Roman"/>
            </w:rPr>
            <w:fldChar w:fldCharType="end"/>
          </w:r>
        </w:p>
        <w:p w14:paraId="1928D5C9">
          <w:pPr>
            <w:pStyle w:val="17"/>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_Toc20290 </w:instrText>
          </w:r>
          <w:r>
            <w:rPr>
              <w:rFonts w:hint="default" w:ascii="Times New Roman" w:hAnsi="Times New Roman" w:cs="Times New Roman"/>
            </w:rPr>
            <w:fldChar w:fldCharType="separate"/>
          </w:r>
          <w:r>
            <w:rPr>
              <w:rFonts w:hint="default" w:ascii="Times New Roman" w:hAnsi="Times New Roman" w:cs="Times New Roman"/>
              <w:szCs w:val="36"/>
              <w:lang w:val="en-US" w:eastAsia="zh-CN"/>
            </w:rPr>
            <w:t xml:space="preserve">3.8. </w:t>
          </w:r>
          <w:r>
            <w:t>供应商基本情况表</w:t>
          </w:r>
          <w:r>
            <w:tab/>
          </w:r>
          <w:r>
            <w:fldChar w:fldCharType="begin"/>
          </w:r>
          <w:r>
            <w:instrText xml:space="preserve"> PAGEREF _Toc20290 \h </w:instrText>
          </w:r>
          <w:r>
            <w:fldChar w:fldCharType="separate"/>
          </w:r>
          <w:r>
            <w:t>27</w:t>
          </w:r>
          <w:r>
            <w:fldChar w:fldCharType="end"/>
          </w:r>
          <w:r>
            <w:rPr>
              <w:rFonts w:hint="default" w:ascii="Times New Roman" w:hAnsi="Times New Roman" w:cs="Times New Roman"/>
            </w:rPr>
            <w:fldChar w:fldCharType="end"/>
          </w:r>
        </w:p>
        <w:p w14:paraId="636760A4">
          <w:pPr>
            <w:pStyle w:val="17"/>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_Toc14984 </w:instrText>
          </w:r>
          <w:r>
            <w:rPr>
              <w:rFonts w:hint="default" w:ascii="Times New Roman" w:hAnsi="Times New Roman" w:cs="Times New Roman"/>
            </w:rPr>
            <w:fldChar w:fldCharType="separate"/>
          </w:r>
          <w:r>
            <w:rPr>
              <w:rFonts w:hint="default" w:ascii="Times New Roman" w:hAnsi="Times New Roman" w:cs="Times New Roman"/>
              <w:szCs w:val="36"/>
              <w:lang w:val="en-US" w:eastAsia="zh-CN"/>
            </w:rPr>
            <w:t xml:space="preserve">3.9. </w:t>
          </w:r>
          <w:r>
            <w:t>人员配备表</w:t>
          </w:r>
          <w:r>
            <w:tab/>
          </w:r>
          <w:r>
            <w:fldChar w:fldCharType="begin"/>
          </w:r>
          <w:r>
            <w:instrText xml:space="preserve"> PAGEREF _Toc14984 \h </w:instrText>
          </w:r>
          <w:r>
            <w:fldChar w:fldCharType="separate"/>
          </w:r>
          <w:r>
            <w:t>29</w:t>
          </w:r>
          <w:r>
            <w:fldChar w:fldCharType="end"/>
          </w:r>
          <w:r>
            <w:rPr>
              <w:rFonts w:hint="default" w:ascii="Times New Roman" w:hAnsi="Times New Roman" w:cs="Times New Roman"/>
            </w:rPr>
            <w:fldChar w:fldCharType="end"/>
          </w:r>
        </w:p>
        <w:p w14:paraId="54036349">
          <w:pPr>
            <w:pStyle w:val="13"/>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_Toc19843 </w:instrText>
          </w:r>
          <w:r>
            <w:rPr>
              <w:rFonts w:hint="default" w:ascii="Times New Roman" w:hAnsi="Times New Roman" w:cs="Times New Roman"/>
            </w:rPr>
            <w:fldChar w:fldCharType="separate"/>
          </w:r>
          <w:r>
            <w:rPr>
              <w:rFonts w:hint="default" w:ascii="Times New Roman" w:hAnsi="Times New Roman" w:cs="Times New Roman"/>
              <w:szCs w:val="32"/>
              <w:lang w:val="en-US" w:eastAsia="zh-CN"/>
            </w:rPr>
            <w:t xml:space="preserve">3.9.1. </w:t>
          </w:r>
          <w:r>
            <w:rPr>
              <w:rFonts w:hint="eastAsia"/>
              <w:lang w:val="en-US" w:eastAsia="zh-CN"/>
            </w:rPr>
            <w:t>项目负责人-</w:t>
          </w:r>
          <w:r>
            <w:rPr>
              <w:rFonts w:hint="default"/>
            </w:rPr>
            <w:t>李宁</w:t>
          </w:r>
          <w:r>
            <w:tab/>
          </w:r>
          <w:r>
            <w:fldChar w:fldCharType="begin"/>
          </w:r>
          <w:r>
            <w:instrText xml:space="preserve"> PAGEREF _Toc19843 \h </w:instrText>
          </w:r>
          <w:r>
            <w:fldChar w:fldCharType="separate"/>
          </w:r>
          <w:r>
            <w:t>30</w:t>
          </w:r>
          <w:r>
            <w:fldChar w:fldCharType="end"/>
          </w:r>
          <w:r>
            <w:rPr>
              <w:rFonts w:hint="default" w:ascii="Times New Roman" w:hAnsi="Times New Roman" w:cs="Times New Roman"/>
            </w:rPr>
            <w:fldChar w:fldCharType="end"/>
          </w:r>
        </w:p>
        <w:p w14:paraId="1A256D2C">
          <w:pPr>
            <w:pStyle w:val="13"/>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_Toc9306 </w:instrText>
          </w:r>
          <w:r>
            <w:rPr>
              <w:rFonts w:hint="default" w:ascii="Times New Roman" w:hAnsi="Times New Roman" w:cs="Times New Roman"/>
            </w:rPr>
            <w:fldChar w:fldCharType="separate"/>
          </w:r>
          <w:r>
            <w:rPr>
              <w:rFonts w:hint="default" w:ascii="Times New Roman" w:hAnsi="Times New Roman" w:cs="Times New Roman"/>
              <w:szCs w:val="32"/>
              <w:lang w:val="en-US" w:eastAsia="zh-CN"/>
            </w:rPr>
            <w:t xml:space="preserve">3.9.2. </w:t>
          </w:r>
          <w:r>
            <w:rPr>
              <w:rFonts w:hint="eastAsia"/>
              <w:lang w:val="en-US" w:eastAsia="zh-CN"/>
            </w:rPr>
            <w:t>技术负责人-</w:t>
          </w:r>
          <w:r>
            <w:rPr>
              <w:rFonts w:hint="default"/>
              <w:lang w:val="en-US" w:eastAsia="zh-CN"/>
            </w:rPr>
            <w:t>周文</w:t>
          </w:r>
          <w:r>
            <w:tab/>
          </w:r>
          <w:r>
            <w:fldChar w:fldCharType="begin"/>
          </w:r>
          <w:r>
            <w:instrText xml:space="preserve"> PAGEREF _Toc9306 \h </w:instrText>
          </w:r>
          <w:r>
            <w:fldChar w:fldCharType="separate"/>
          </w:r>
          <w:r>
            <w:t>33</w:t>
          </w:r>
          <w:r>
            <w:fldChar w:fldCharType="end"/>
          </w:r>
          <w:r>
            <w:rPr>
              <w:rFonts w:hint="default" w:ascii="Times New Roman" w:hAnsi="Times New Roman" w:cs="Times New Roman"/>
            </w:rPr>
            <w:fldChar w:fldCharType="end"/>
          </w:r>
        </w:p>
        <w:p w14:paraId="31002AC5">
          <w:pPr>
            <w:pStyle w:val="13"/>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_Toc1522 </w:instrText>
          </w:r>
          <w:r>
            <w:rPr>
              <w:rFonts w:hint="default" w:ascii="Times New Roman" w:hAnsi="Times New Roman" w:cs="Times New Roman"/>
            </w:rPr>
            <w:fldChar w:fldCharType="separate"/>
          </w:r>
          <w:r>
            <w:rPr>
              <w:rFonts w:hint="default" w:ascii="Times New Roman" w:hAnsi="Times New Roman" w:cs="Times New Roman"/>
              <w:szCs w:val="32"/>
              <w:lang w:val="en-US" w:eastAsia="zh-CN"/>
            </w:rPr>
            <w:t xml:space="preserve">3.9.3. </w:t>
          </w:r>
          <w:r>
            <w:rPr>
              <w:rFonts w:hint="eastAsia"/>
              <w:lang w:val="en-US" w:eastAsia="zh-CN"/>
            </w:rPr>
            <w:t>检测人员-邵金祥</w:t>
          </w:r>
          <w:r>
            <w:tab/>
          </w:r>
          <w:r>
            <w:fldChar w:fldCharType="begin"/>
          </w:r>
          <w:r>
            <w:instrText xml:space="preserve"> PAGEREF _Toc1522 \h </w:instrText>
          </w:r>
          <w:r>
            <w:fldChar w:fldCharType="separate"/>
          </w:r>
          <w:r>
            <w:t>36</w:t>
          </w:r>
          <w:r>
            <w:fldChar w:fldCharType="end"/>
          </w:r>
          <w:r>
            <w:rPr>
              <w:rFonts w:hint="default" w:ascii="Times New Roman" w:hAnsi="Times New Roman" w:cs="Times New Roman"/>
            </w:rPr>
            <w:fldChar w:fldCharType="end"/>
          </w:r>
        </w:p>
        <w:p w14:paraId="38EDBC86">
          <w:pPr>
            <w:pStyle w:val="13"/>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_Toc11909 </w:instrText>
          </w:r>
          <w:r>
            <w:rPr>
              <w:rFonts w:hint="default" w:ascii="Times New Roman" w:hAnsi="Times New Roman" w:cs="Times New Roman"/>
            </w:rPr>
            <w:fldChar w:fldCharType="separate"/>
          </w:r>
          <w:r>
            <w:rPr>
              <w:rFonts w:hint="default" w:ascii="Times New Roman" w:hAnsi="Times New Roman" w:cs="Times New Roman"/>
              <w:szCs w:val="32"/>
              <w:lang w:val="en-US" w:eastAsia="zh-CN"/>
            </w:rPr>
            <w:t xml:space="preserve">3.9.4. </w:t>
          </w:r>
          <w:r>
            <w:rPr>
              <w:rFonts w:hint="eastAsia"/>
              <w:lang w:val="en-US" w:eastAsia="zh-CN"/>
            </w:rPr>
            <w:t>检测人员-柴健锋</w:t>
          </w:r>
          <w:r>
            <w:tab/>
          </w:r>
          <w:r>
            <w:fldChar w:fldCharType="begin"/>
          </w:r>
          <w:r>
            <w:instrText xml:space="preserve"> PAGEREF _Toc11909 \h </w:instrText>
          </w:r>
          <w:r>
            <w:fldChar w:fldCharType="separate"/>
          </w:r>
          <w:r>
            <w:t>39</w:t>
          </w:r>
          <w:r>
            <w:fldChar w:fldCharType="end"/>
          </w:r>
          <w:r>
            <w:rPr>
              <w:rFonts w:hint="default" w:ascii="Times New Roman" w:hAnsi="Times New Roman" w:cs="Times New Roman"/>
            </w:rPr>
            <w:fldChar w:fldCharType="end"/>
          </w:r>
        </w:p>
        <w:p w14:paraId="021D3D86">
          <w:pPr>
            <w:pStyle w:val="17"/>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_Toc3498 </w:instrText>
          </w:r>
          <w:r>
            <w:rPr>
              <w:rFonts w:hint="default" w:ascii="Times New Roman" w:hAnsi="Times New Roman" w:cs="Times New Roman"/>
            </w:rPr>
            <w:fldChar w:fldCharType="separate"/>
          </w:r>
          <w:r>
            <w:rPr>
              <w:rFonts w:hint="default" w:ascii="Times New Roman" w:hAnsi="Times New Roman" w:cs="Times New Roman"/>
              <w:szCs w:val="36"/>
              <w:lang w:val="en-US" w:eastAsia="zh-CN"/>
            </w:rPr>
            <w:t xml:space="preserve">3.10. </w:t>
          </w:r>
          <w:r>
            <w:t>其他供应商认为需要提交的商务技术资料</w:t>
          </w:r>
          <w:r>
            <w:tab/>
          </w:r>
          <w:r>
            <w:fldChar w:fldCharType="begin"/>
          </w:r>
          <w:r>
            <w:instrText xml:space="preserve"> PAGEREF _Toc3498 \h </w:instrText>
          </w:r>
          <w:r>
            <w:fldChar w:fldCharType="separate"/>
          </w:r>
          <w:r>
            <w:t>42</w:t>
          </w:r>
          <w:r>
            <w:fldChar w:fldCharType="end"/>
          </w:r>
          <w:r>
            <w:rPr>
              <w:rFonts w:hint="default" w:ascii="Times New Roman" w:hAnsi="Times New Roman" w:cs="Times New Roman"/>
            </w:rPr>
            <w:fldChar w:fldCharType="end"/>
          </w:r>
        </w:p>
        <w:p w14:paraId="7540B264">
          <w:pPr>
            <w:pStyle w:val="13"/>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_Toc25297 </w:instrText>
          </w:r>
          <w:r>
            <w:rPr>
              <w:rFonts w:hint="default" w:ascii="Times New Roman" w:hAnsi="Times New Roman" w:cs="Times New Roman"/>
            </w:rPr>
            <w:fldChar w:fldCharType="separate"/>
          </w:r>
          <w:r>
            <w:rPr>
              <w:rFonts w:hint="default" w:ascii="Times New Roman" w:hAnsi="Times New Roman" w:cs="Times New Roman"/>
              <w:szCs w:val="32"/>
              <w:lang w:val="en-US" w:eastAsia="zh-CN"/>
            </w:rPr>
            <w:t xml:space="preserve">3.10.1. </w:t>
          </w:r>
          <w:r>
            <w:rPr>
              <w:rFonts w:hint="eastAsia"/>
              <w:lang w:val="en-US" w:eastAsia="zh-CN"/>
            </w:rPr>
            <w:t>项目概况</w:t>
          </w:r>
          <w:r>
            <w:tab/>
          </w:r>
          <w:r>
            <w:fldChar w:fldCharType="begin"/>
          </w:r>
          <w:r>
            <w:instrText xml:space="preserve"> PAGEREF _Toc25297 \h </w:instrText>
          </w:r>
          <w:r>
            <w:fldChar w:fldCharType="separate"/>
          </w:r>
          <w:r>
            <w:t>42</w:t>
          </w:r>
          <w:r>
            <w:fldChar w:fldCharType="end"/>
          </w:r>
          <w:r>
            <w:rPr>
              <w:rFonts w:hint="default" w:ascii="Times New Roman" w:hAnsi="Times New Roman" w:cs="Times New Roman"/>
            </w:rPr>
            <w:fldChar w:fldCharType="end"/>
          </w:r>
        </w:p>
        <w:p w14:paraId="25D2AFF0">
          <w:pPr>
            <w:pStyle w:val="13"/>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_Toc21511 </w:instrText>
          </w:r>
          <w:r>
            <w:rPr>
              <w:rFonts w:hint="default" w:ascii="Times New Roman" w:hAnsi="Times New Roman" w:cs="Times New Roman"/>
            </w:rPr>
            <w:fldChar w:fldCharType="separate"/>
          </w:r>
          <w:r>
            <w:rPr>
              <w:rFonts w:hint="default" w:ascii="Times New Roman" w:hAnsi="Times New Roman" w:cs="Times New Roman"/>
              <w:szCs w:val="32"/>
              <w:lang w:val="en-US" w:eastAsia="zh-CN"/>
            </w:rPr>
            <w:t xml:space="preserve">3.10.2. </w:t>
          </w:r>
          <w:r>
            <w:rPr>
              <w:rFonts w:hint="eastAsia"/>
              <w:lang w:val="en-US" w:eastAsia="zh-CN"/>
            </w:rPr>
            <w:t>检测要求</w:t>
          </w:r>
          <w:r>
            <w:tab/>
          </w:r>
          <w:r>
            <w:fldChar w:fldCharType="begin"/>
          </w:r>
          <w:r>
            <w:instrText xml:space="preserve"> PAGEREF _Toc21511 \h </w:instrText>
          </w:r>
          <w:r>
            <w:fldChar w:fldCharType="separate"/>
          </w:r>
          <w:r>
            <w:t>42</w:t>
          </w:r>
          <w:r>
            <w:fldChar w:fldCharType="end"/>
          </w:r>
          <w:r>
            <w:rPr>
              <w:rFonts w:hint="default" w:ascii="Times New Roman" w:hAnsi="Times New Roman" w:cs="Times New Roman"/>
            </w:rPr>
            <w:fldChar w:fldCharType="end"/>
          </w:r>
        </w:p>
        <w:p w14:paraId="051FC1E9">
          <w:pPr>
            <w:pStyle w:val="13"/>
            <w:keepNext w:val="0"/>
            <w:keepLines w:val="0"/>
            <w:pageBreakBefore w:val="0"/>
            <w:widowControl w:val="0"/>
            <w:tabs>
              <w:tab w:val="right" w:leader="dot" w:pos="9072"/>
            </w:tabs>
            <w:kinsoku/>
            <w:wordWrap/>
            <w:overflowPunct/>
            <w:topLinePunct w:val="0"/>
            <w:autoSpaceDE/>
            <w:autoSpaceDN/>
            <w:bidi w:val="0"/>
            <w:adjustRightInd/>
            <w:snapToGrid/>
            <w:spacing w:line="360" w:lineRule="auto"/>
            <w:textAlignment w:val="auto"/>
          </w:pPr>
          <w:r>
            <w:rPr>
              <w:rFonts w:hint="default" w:ascii="Times New Roman" w:hAnsi="Times New Roman" w:cs="Times New Roman"/>
            </w:rPr>
            <w:fldChar w:fldCharType="begin"/>
          </w:r>
          <w:r>
            <w:rPr>
              <w:rFonts w:hint="default" w:ascii="Times New Roman" w:hAnsi="Times New Roman" w:cs="Times New Roman"/>
            </w:rPr>
            <w:instrText xml:space="preserve"> HYPERLINK \l _Toc5398 </w:instrText>
          </w:r>
          <w:r>
            <w:rPr>
              <w:rFonts w:hint="default" w:ascii="Times New Roman" w:hAnsi="Times New Roman" w:cs="Times New Roman"/>
            </w:rPr>
            <w:fldChar w:fldCharType="separate"/>
          </w:r>
          <w:r>
            <w:rPr>
              <w:rFonts w:hint="default" w:ascii="Times New Roman" w:hAnsi="Times New Roman" w:cs="Times New Roman"/>
              <w:szCs w:val="32"/>
              <w:lang w:val="en-US" w:eastAsia="zh-CN"/>
            </w:rPr>
            <w:t xml:space="preserve">3.10.3. </w:t>
          </w:r>
          <w:r>
            <w:rPr>
              <w:rFonts w:hint="eastAsia"/>
              <w:lang w:val="en-US" w:eastAsia="zh-CN"/>
            </w:rPr>
            <w:t>检测内容</w:t>
          </w:r>
          <w:r>
            <w:tab/>
          </w:r>
          <w:r>
            <w:fldChar w:fldCharType="begin"/>
          </w:r>
          <w:r>
            <w:instrText xml:space="preserve"> PAGEREF _Toc5398 \h </w:instrText>
          </w:r>
          <w:r>
            <w:fldChar w:fldCharType="separate"/>
          </w:r>
          <w:r>
            <w:t>42</w:t>
          </w:r>
          <w:r>
            <w:fldChar w:fldCharType="end"/>
          </w:r>
          <w:r>
            <w:rPr>
              <w:rFonts w:hint="default" w:ascii="Times New Roman" w:hAnsi="Times New Roman" w:cs="Times New Roman"/>
            </w:rPr>
            <w:fldChar w:fldCharType="end"/>
          </w:r>
        </w:p>
        <w:p w14:paraId="57F298AE">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kern w:val="2"/>
              <w:sz w:val="24"/>
              <w:szCs w:val="24"/>
              <w:lang w:val="en-US" w:eastAsia="zh-CN" w:bidi="ar-SA"/>
            </w:rPr>
          </w:pPr>
          <w:r>
            <w:rPr>
              <w:rFonts w:hint="default" w:ascii="Times New Roman" w:hAnsi="Times New Roman" w:cs="Times New Roman"/>
            </w:rPr>
            <w:fldChar w:fldCharType="end"/>
          </w:r>
        </w:p>
      </w:sdtContent>
    </w:sdt>
    <w:p w14:paraId="0A55C65D">
      <w:pPr>
        <w:bidi w:val="0"/>
        <w:rPr>
          <w:rFonts w:hint="default" w:ascii="Times New Roman" w:hAnsi="Times New Roman" w:eastAsia="宋体" w:cstheme="minorBidi"/>
          <w:b/>
          <w:kern w:val="2"/>
          <w:sz w:val="24"/>
          <w:szCs w:val="24"/>
          <w:lang w:val="en-US" w:eastAsia="zh-CN" w:bidi="ar-SA"/>
        </w:rPr>
      </w:pPr>
    </w:p>
    <w:p w14:paraId="1D99F70F">
      <w:pPr>
        <w:bidi w:val="0"/>
        <w:rPr>
          <w:rFonts w:hint="default"/>
          <w:lang w:val="en-US" w:eastAsia="zh-CN"/>
        </w:rPr>
      </w:pPr>
    </w:p>
    <w:p w14:paraId="1143525F">
      <w:pPr>
        <w:bidi w:val="0"/>
        <w:rPr>
          <w:rFonts w:hint="default"/>
          <w:lang w:val="en-US" w:eastAsia="zh-CN"/>
        </w:rPr>
        <w:sectPr>
          <w:headerReference r:id="rId4" w:type="default"/>
          <w:footerReference r:id="rId5" w:type="default"/>
          <w:pgSz w:w="11906" w:h="16838"/>
          <w:pgMar w:top="1417" w:right="1417" w:bottom="1417" w:left="1417" w:header="851" w:footer="992" w:gutter="0"/>
          <w:pgNumType w:fmt="numberInDash" w:start="1"/>
          <w:cols w:space="425" w:num="1"/>
          <w:docGrid w:type="lines" w:linePitch="312" w:charSpace="0"/>
        </w:sectPr>
      </w:pPr>
    </w:p>
    <w:p w14:paraId="1FB0914D">
      <w:pPr>
        <w:pStyle w:val="2"/>
        <w:bidi w:val="0"/>
        <w:ind w:left="432" w:leftChars="0" w:hanging="432" w:firstLineChars="0"/>
        <w:rPr>
          <w:rFonts w:hint="default"/>
          <w:lang w:val="en-US" w:eastAsia="zh-CN"/>
        </w:rPr>
      </w:pPr>
      <w:bookmarkStart w:id="0" w:name="_Toc7851"/>
      <w:bookmarkStart w:id="1" w:name="_Toc3539"/>
      <w:r>
        <w:rPr>
          <w:rFonts w:hint="eastAsia"/>
          <w:lang w:val="en-US" w:eastAsia="zh-CN"/>
        </w:rPr>
        <w:t>报价文件</w:t>
      </w:r>
      <w:bookmarkEnd w:id="0"/>
      <w:bookmarkEnd w:id="1"/>
    </w:p>
    <w:p w14:paraId="720C0112">
      <w:pPr>
        <w:pStyle w:val="3"/>
        <w:bidi w:val="0"/>
        <w:rPr>
          <w:rFonts w:hint="default"/>
          <w:lang w:val="en-US" w:eastAsia="zh-CN"/>
        </w:rPr>
      </w:pPr>
      <w:bookmarkStart w:id="2" w:name="_Toc25966"/>
      <w:bookmarkStart w:id="3" w:name="_Toc18292"/>
      <w:r>
        <w:rPr>
          <w:rFonts w:hint="eastAsia"/>
          <w:lang w:val="en-US" w:eastAsia="zh-CN"/>
        </w:rPr>
        <w:t>报价函</w:t>
      </w:r>
      <w:bookmarkEnd w:id="2"/>
      <w:bookmarkEnd w:id="3"/>
    </w:p>
    <w:p w14:paraId="7499E4F8">
      <w:pPr>
        <w:jc w:val="center"/>
        <w:rPr>
          <w:rFonts w:hint="default"/>
          <w:b/>
          <w:bCs/>
          <w:sz w:val="28"/>
          <w:szCs w:val="28"/>
          <w:lang w:val="en-US" w:eastAsia="zh-CN"/>
        </w:rPr>
      </w:pPr>
      <w:r>
        <w:rPr>
          <w:rFonts w:hint="eastAsia"/>
          <w:b/>
          <w:bCs/>
          <w:sz w:val="28"/>
          <w:szCs w:val="28"/>
          <w:lang w:val="en-US" w:eastAsia="zh-CN"/>
        </w:rPr>
        <w:t>报价函</w:t>
      </w:r>
    </w:p>
    <w:p w14:paraId="2C9C6E8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u w:val="single"/>
          <w:lang w:val="en-US" w:eastAsia="zh-CN"/>
        </w:rPr>
      </w:pPr>
      <w:r>
        <w:rPr>
          <w:lang w:val="en-US" w:eastAsia="en-US"/>
        </w:rPr>
        <w:t>致：</w:t>
      </w:r>
      <w:r>
        <w:rPr>
          <w:rFonts w:hint="eastAsia"/>
          <w:u w:val="single"/>
          <w:lang w:val="en-US" w:eastAsia="zh-CN"/>
        </w:rPr>
        <w:t xml:space="preserve">  </w:t>
      </w:r>
      <w:r>
        <w:rPr>
          <w:u w:val="single"/>
          <w:lang w:val="en-US" w:eastAsia="en-US"/>
        </w:rPr>
        <w:t>宁波石化开发区公共管理有限公司</w:t>
      </w:r>
      <w:r>
        <w:rPr>
          <w:rFonts w:hint="eastAsia"/>
          <w:u w:val="single"/>
          <w:lang w:val="en-US" w:eastAsia="zh-CN"/>
        </w:rPr>
        <w:t xml:space="preserve">  </w:t>
      </w:r>
    </w:p>
    <w:p w14:paraId="1C3675FC">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lang w:val="en-US" w:eastAsia="en-US"/>
        </w:rPr>
      </w:pPr>
      <w:r>
        <w:rPr>
          <w:lang w:val="en-US" w:eastAsia="en-US"/>
        </w:rPr>
        <w:t>根据贵方为</w:t>
      </w:r>
      <w:r>
        <w:rPr>
          <w:rFonts w:hint="eastAsia"/>
          <w:u w:val="single"/>
          <w:lang w:val="en-US" w:eastAsia="zh-CN"/>
        </w:rPr>
        <w:t xml:space="preserve">  </w:t>
      </w:r>
      <w:r>
        <w:rPr>
          <w:u w:val="single"/>
          <w:lang w:val="en-US" w:eastAsia="en-US"/>
        </w:rPr>
        <w:t>石化区桥梁(含涵洞)检测项目采购</w:t>
      </w:r>
      <w:r>
        <w:rPr>
          <w:rFonts w:hint="eastAsia"/>
          <w:u w:val="single"/>
          <w:lang w:val="en-US" w:eastAsia="zh-CN"/>
        </w:rPr>
        <w:t xml:space="preserve">  </w:t>
      </w:r>
      <w:r>
        <w:rPr>
          <w:lang w:val="en-US" w:eastAsia="en-US"/>
        </w:rPr>
        <w:t>的公开询比邀请书，签字代表</w:t>
      </w:r>
      <w:r>
        <w:rPr>
          <w:u w:val="single"/>
          <w:lang w:val="en-US" w:eastAsia="en-US"/>
        </w:rPr>
        <w:t xml:space="preserve"> </w:t>
      </w:r>
      <w:r>
        <w:rPr>
          <w:highlight w:val="none"/>
          <w:u w:val="single"/>
          <w:lang w:val="en-US" w:eastAsia="en-US"/>
        </w:rPr>
        <w:t xml:space="preserve"> </w:t>
      </w:r>
      <w:r>
        <w:rPr>
          <w:rFonts w:hint="eastAsia"/>
          <w:highlight w:val="none"/>
          <w:u w:val="single"/>
          <w:lang w:val="en-US" w:eastAsia="en-US"/>
        </w:rPr>
        <w:t>覃玉冰</w:t>
      </w:r>
      <w:r>
        <w:rPr>
          <w:highlight w:val="none"/>
          <w:u w:val="single"/>
          <w:lang w:val="en-US" w:eastAsia="en-US"/>
        </w:rPr>
        <w:t xml:space="preserve">  </w:t>
      </w:r>
      <w:r>
        <w:rPr>
          <w:lang w:val="en-US" w:eastAsia="en-US"/>
        </w:rPr>
        <w:t>(全名)经正式授权并代表供应商</w:t>
      </w:r>
      <w:r>
        <w:rPr>
          <w:u w:val="single"/>
          <w:lang w:val="en-US" w:eastAsia="en-US"/>
        </w:rPr>
        <w:t xml:space="preserve">  </w:t>
      </w:r>
      <w:r>
        <w:rPr>
          <w:rFonts w:hint="eastAsia"/>
          <w:u w:val="single"/>
          <w:lang w:val="en-US" w:eastAsia="zh-CN"/>
        </w:rPr>
        <w:t>浙江瑞邦科特检测有限公司</w:t>
      </w:r>
      <w:r>
        <w:rPr>
          <w:u w:val="single"/>
          <w:lang w:val="en-US" w:eastAsia="en-US"/>
        </w:rPr>
        <w:t xml:space="preserve"> </w:t>
      </w:r>
      <w:r>
        <w:rPr>
          <w:rFonts w:hint="eastAsia"/>
          <w:u w:val="single"/>
          <w:lang w:val="en-US" w:eastAsia="zh-CN"/>
        </w:rPr>
        <w:t xml:space="preserve"> </w:t>
      </w:r>
      <w:r>
        <w:rPr>
          <w:u w:val="single"/>
          <w:lang w:val="en-US" w:eastAsia="en-US"/>
        </w:rPr>
        <w:t xml:space="preserve"> </w:t>
      </w:r>
      <w:r>
        <w:rPr>
          <w:lang w:val="en-US" w:eastAsia="en-US"/>
        </w:rPr>
        <w:t>(供应商名称)提交响应文件正本1份、副本1份。</w:t>
      </w:r>
    </w:p>
    <w:p w14:paraId="705B633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lang w:val="en-US" w:eastAsia="en-US"/>
        </w:rPr>
      </w:pPr>
      <w:r>
        <w:rPr>
          <w:lang w:val="en-US" w:eastAsia="en-US"/>
        </w:rPr>
        <w:t>据此函，签字代表宣布同意如下：</w:t>
      </w:r>
    </w:p>
    <w:p w14:paraId="570172D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lang w:val="en-US" w:eastAsia="en-US"/>
        </w:rPr>
      </w:pPr>
      <w:r>
        <w:rPr>
          <w:lang w:val="en-US" w:eastAsia="en-US"/>
        </w:rPr>
        <w:t>1.供应商已详细审查全部</w:t>
      </w:r>
      <w:r>
        <w:rPr>
          <w:rFonts w:hint="eastAsia"/>
          <w:lang w:val="en-US" w:eastAsia="zh-CN"/>
        </w:rPr>
        <w:t>“</w:t>
      </w:r>
      <w:r>
        <w:rPr>
          <w:lang w:val="en-US" w:eastAsia="en-US"/>
        </w:rPr>
        <w:t>公开询比发包文件</w:t>
      </w:r>
      <w:r>
        <w:rPr>
          <w:rFonts w:hint="eastAsia"/>
          <w:lang w:val="en-US" w:eastAsia="zh-CN"/>
        </w:rPr>
        <w:t>”，</w:t>
      </w:r>
      <w:r>
        <w:rPr>
          <w:lang w:val="en-US" w:eastAsia="en-US"/>
        </w:rPr>
        <w:t>包括修改文件</w:t>
      </w:r>
      <w:r>
        <w:rPr>
          <w:rFonts w:hint="eastAsia"/>
          <w:lang w:val="en-US" w:eastAsia="zh-CN"/>
        </w:rPr>
        <w:t>（</w:t>
      </w:r>
      <w:r>
        <w:rPr>
          <w:lang w:val="en-US" w:eastAsia="en-US"/>
        </w:rPr>
        <w:t>如有的话</w:t>
      </w:r>
      <w:r>
        <w:rPr>
          <w:rFonts w:hint="eastAsia"/>
          <w:lang w:val="en-US" w:eastAsia="zh-CN"/>
        </w:rPr>
        <w:t>）</w:t>
      </w:r>
      <w:r>
        <w:rPr>
          <w:lang w:val="en-US" w:eastAsia="en-US"/>
        </w:rPr>
        <w:t>以及全部参考资料和有关附件，已经了解我方对于公开询比发包文件、发包过程、包发结果有依法进行询问、质疑、投诉的权利及相关渠道和要求。</w:t>
      </w:r>
    </w:p>
    <w:p w14:paraId="0B9C38D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lang w:val="en-US" w:eastAsia="en-US"/>
        </w:rPr>
      </w:pPr>
      <w:r>
        <w:rPr>
          <w:lang w:val="en-US" w:eastAsia="en-US"/>
        </w:rPr>
        <w:t>2.供应商在询比之前已经与贵方进行了充分的沟通，完全理解并接受询比文 件的各项规定和要求，对询比文件的合理性、合法性不再有异议。</w:t>
      </w:r>
    </w:p>
    <w:p w14:paraId="4795313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lang w:val="en-US" w:eastAsia="en-US"/>
        </w:rPr>
      </w:pPr>
      <w:r>
        <w:rPr>
          <w:lang w:val="en-US" w:eastAsia="en-US"/>
        </w:rPr>
        <w:t>3.本响应文件有效期自递交首次响应文件截止日起60日。</w:t>
      </w:r>
    </w:p>
    <w:p w14:paraId="322FB60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lang w:val="en-US" w:eastAsia="en-US"/>
        </w:rPr>
      </w:pPr>
      <w:r>
        <w:rPr>
          <w:lang w:val="en-US" w:eastAsia="en-US"/>
        </w:rPr>
        <w:t>4.如成交，本响应文件至本项目合同履行完毕止均保持有效，本供应商将按</w:t>
      </w:r>
      <w:r>
        <w:rPr>
          <w:rFonts w:hint="eastAsia"/>
          <w:lang w:val="en-US" w:eastAsia="zh-CN"/>
        </w:rPr>
        <w:t>“</w:t>
      </w:r>
      <w:r>
        <w:rPr>
          <w:lang w:val="en-US" w:eastAsia="en-US"/>
        </w:rPr>
        <w:t>公开询比发包文件</w:t>
      </w:r>
      <w:r>
        <w:rPr>
          <w:rFonts w:hint="eastAsia"/>
          <w:lang w:val="en-US" w:eastAsia="zh-CN"/>
        </w:rPr>
        <w:t>”</w:t>
      </w:r>
      <w:r>
        <w:rPr>
          <w:lang w:val="en-US" w:eastAsia="en-US"/>
        </w:rPr>
        <w:t>及政府采购法律、法规的规定履行合同责任和义务。</w:t>
      </w:r>
    </w:p>
    <w:p w14:paraId="14581FE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lang w:val="en-US" w:eastAsia="en-US"/>
        </w:rPr>
      </w:pPr>
      <w:r>
        <w:rPr>
          <w:lang w:val="en-US" w:eastAsia="en-US"/>
        </w:rPr>
        <w:t>5.供应商同意按照贵方要求提供与询比有关的一切数据或资料。</w:t>
      </w:r>
    </w:p>
    <w:p w14:paraId="38CE36AD">
      <w:pPr>
        <w:keepNext w:val="0"/>
        <w:keepLines w:val="0"/>
        <w:pageBreakBefore w:val="0"/>
        <w:widowControl/>
        <w:kinsoku w:val="0"/>
        <w:wordWrap/>
        <w:overflowPunct/>
        <w:topLinePunct w:val="0"/>
        <w:autoSpaceDE w:val="0"/>
        <w:autoSpaceDN w:val="0"/>
        <w:bidi w:val="0"/>
        <w:adjustRightInd w:val="0"/>
        <w:snapToGrid w:val="0"/>
        <w:spacing w:line="360" w:lineRule="auto"/>
        <w:ind w:left="0" w:right="0" w:firstLine="480" w:firstLineChars="200"/>
        <w:jc w:val="both"/>
        <w:textAlignment w:val="baseline"/>
        <w:rPr>
          <w:rFonts w:ascii="Times New Roman" w:hAnsi="Times New Roman" w:eastAsia="宋体" w:cs="Times New Roman"/>
          <w:snapToGrid w:val="0"/>
          <w:color w:val="000000"/>
          <w:kern w:val="0"/>
          <w:sz w:val="24"/>
          <w:szCs w:val="21"/>
          <w:lang w:eastAsia="en-US"/>
        </w:rPr>
      </w:pPr>
    </w:p>
    <w:p w14:paraId="282B6901">
      <w:pPr>
        <w:keepNext w:val="0"/>
        <w:keepLines w:val="0"/>
        <w:pageBreakBefore w:val="0"/>
        <w:widowControl/>
        <w:kinsoku w:val="0"/>
        <w:wordWrap/>
        <w:overflowPunct/>
        <w:topLinePunct w:val="0"/>
        <w:autoSpaceDE w:val="0"/>
        <w:autoSpaceDN w:val="0"/>
        <w:bidi w:val="0"/>
        <w:adjustRightInd w:val="0"/>
        <w:snapToGrid w:val="0"/>
        <w:spacing w:line="360" w:lineRule="auto"/>
        <w:ind w:left="0" w:right="0" w:firstLine="480" w:firstLineChars="200"/>
        <w:jc w:val="both"/>
        <w:textAlignment w:val="baseline"/>
        <w:rPr>
          <w:rFonts w:ascii="Times New Roman" w:hAnsi="Times New Roman" w:eastAsia="宋体" w:cs="Times New Roman"/>
          <w:snapToGrid w:val="0"/>
          <w:color w:val="000000"/>
          <w:kern w:val="0"/>
          <w:sz w:val="24"/>
          <w:szCs w:val="21"/>
          <w:lang w:eastAsia="en-US"/>
        </w:rPr>
      </w:pPr>
    </w:p>
    <w:p w14:paraId="67E0EEEF">
      <w:pPr>
        <w:keepNext w:val="0"/>
        <w:keepLines w:val="0"/>
        <w:pageBreakBefore w:val="0"/>
        <w:widowControl/>
        <w:kinsoku w:val="0"/>
        <w:wordWrap/>
        <w:overflowPunct/>
        <w:topLinePunct w:val="0"/>
        <w:autoSpaceDE w:val="0"/>
        <w:autoSpaceDN w:val="0"/>
        <w:bidi w:val="0"/>
        <w:adjustRightInd w:val="0"/>
        <w:snapToGrid w:val="0"/>
        <w:spacing w:line="360" w:lineRule="auto"/>
        <w:ind w:left="0" w:right="0" w:firstLine="480" w:firstLineChars="200"/>
        <w:jc w:val="both"/>
        <w:textAlignment w:val="baseline"/>
        <w:rPr>
          <w:rFonts w:ascii="Times New Roman" w:hAnsi="Times New Roman" w:eastAsia="宋体" w:cs="Times New Roman"/>
          <w:snapToGrid w:val="0"/>
          <w:color w:val="000000"/>
          <w:kern w:val="0"/>
          <w:sz w:val="24"/>
          <w:szCs w:val="21"/>
          <w:lang w:eastAsia="en-US"/>
        </w:rPr>
      </w:pPr>
    </w:p>
    <w:p w14:paraId="13DCB020">
      <w:pPr>
        <w:keepNext w:val="0"/>
        <w:keepLines w:val="0"/>
        <w:pageBreakBefore w:val="0"/>
        <w:widowControl w:val="0"/>
        <w:kinsoku/>
        <w:wordWrap/>
        <w:overflowPunct/>
        <w:topLinePunct w:val="0"/>
        <w:autoSpaceDE/>
        <w:autoSpaceDN/>
        <w:bidi w:val="0"/>
        <w:adjustRightInd/>
        <w:snapToGrid/>
        <w:spacing w:line="360" w:lineRule="auto"/>
        <w:ind w:left="0" w:right="0" w:firstLine="436" w:firstLineChars="200"/>
        <w:jc w:val="both"/>
        <w:textAlignment w:val="auto"/>
        <w:rPr>
          <w:rFonts w:hint="default" w:ascii="Times New Roman" w:hAnsi="Times New Roman" w:eastAsia="宋体" w:cs="Times New Roman"/>
          <w:snapToGrid w:val="0"/>
          <w:color w:val="000000"/>
          <w:kern w:val="0"/>
          <w:sz w:val="24"/>
          <w:szCs w:val="25"/>
          <w:u w:val="single"/>
          <w:lang w:val="en-US" w:eastAsia="en-US" w:bidi="ar-SA"/>
        </w:rPr>
      </w:pPr>
      <w:r>
        <w:rPr>
          <w:rFonts w:ascii="Times New Roman" w:hAnsi="Times New Roman" w:eastAsia="宋体" w:cs="Times New Roman"/>
          <w:snapToGrid w:val="0"/>
          <w:color w:val="000000"/>
          <w:spacing w:val="-11"/>
          <w:kern w:val="0"/>
          <w:sz w:val="24"/>
          <w:szCs w:val="25"/>
          <w:lang w:val="en-US" w:eastAsia="en-US" w:bidi="ar-SA"/>
        </w:rPr>
        <w:t>供应商名称</w:t>
      </w:r>
      <w:r>
        <w:rPr>
          <w:rFonts w:hint="eastAsia" w:ascii="Times New Roman" w:hAnsi="Times New Roman" w:eastAsia="宋体" w:cs="Times New Roman"/>
          <w:snapToGrid w:val="0"/>
          <w:color w:val="000000"/>
          <w:spacing w:val="-11"/>
          <w:kern w:val="0"/>
          <w:sz w:val="24"/>
          <w:szCs w:val="25"/>
          <w:lang w:val="en-US" w:eastAsia="zh-CN" w:bidi="ar-SA"/>
        </w:rPr>
        <w:t>（</w:t>
      </w:r>
      <w:r>
        <w:rPr>
          <w:rFonts w:ascii="Times New Roman" w:hAnsi="Times New Roman" w:eastAsia="宋体" w:cs="Times New Roman"/>
          <w:snapToGrid w:val="0"/>
          <w:color w:val="000000"/>
          <w:spacing w:val="-11"/>
          <w:kern w:val="0"/>
          <w:sz w:val="24"/>
          <w:szCs w:val="25"/>
          <w:lang w:val="en-US" w:eastAsia="en-US" w:bidi="ar-SA"/>
        </w:rPr>
        <w:t>公章</w:t>
      </w:r>
      <w:r>
        <w:rPr>
          <w:rFonts w:hint="eastAsia" w:ascii="Times New Roman" w:hAnsi="Times New Roman" w:eastAsia="宋体" w:cs="Times New Roman"/>
          <w:snapToGrid w:val="0"/>
          <w:color w:val="000000"/>
          <w:spacing w:val="-11"/>
          <w:kern w:val="0"/>
          <w:sz w:val="24"/>
          <w:szCs w:val="25"/>
          <w:lang w:val="en-US" w:eastAsia="zh-CN" w:bidi="ar-SA"/>
        </w:rPr>
        <w:t>）：</w:t>
      </w:r>
      <w:r>
        <w:rPr>
          <w:rFonts w:hint="eastAsia" w:ascii="Times New Roman" w:hAnsi="Times New Roman" w:eastAsia="宋体" w:cs="Times New Roman"/>
          <w:snapToGrid w:val="0"/>
          <w:color w:val="000000"/>
          <w:spacing w:val="-11"/>
          <w:kern w:val="0"/>
          <w:sz w:val="24"/>
          <w:szCs w:val="25"/>
          <w:u w:val="single"/>
          <w:lang w:val="en-US" w:eastAsia="zh-CN" w:bidi="ar-SA"/>
        </w:rPr>
        <w:t xml:space="preserve">    </w:t>
      </w:r>
      <w:r>
        <w:rPr>
          <w:rFonts w:hint="eastAsia" w:ascii="Times New Roman" w:hAnsi="Times New Roman" w:eastAsia="宋体"/>
          <w:u w:val="single"/>
          <w:lang w:val="en-US" w:eastAsia="zh-CN"/>
        </w:rPr>
        <w:t>浙江瑞邦科特检测有限公司</w:t>
      </w:r>
      <w:r>
        <w:rPr>
          <w:rFonts w:hint="eastAsia" w:ascii="Times New Roman" w:hAnsi="Times New Roman" w:eastAsia="宋体" w:cs="Times New Roman"/>
          <w:snapToGrid w:val="0"/>
          <w:color w:val="000000"/>
          <w:spacing w:val="-11"/>
          <w:kern w:val="0"/>
          <w:sz w:val="24"/>
          <w:szCs w:val="25"/>
          <w:u w:val="single"/>
          <w:lang w:val="en-US" w:eastAsia="zh-CN" w:bidi="ar-SA"/>
        </w:rPr>
        <w:t xml:space="preserve">        </w:t>
      </w:r>
    </w:p>
    <w:p w14:paraId="3BBC616B">
      <w:pPr>
        <w:keepNext w:val="0"/>
        <w:keepLines w:val="0"/>
        <w:pageBreakBefore w:val="0"/>
        <w:widowControl w:val="0"/>
        <w:kinsoku/>
        <w:wordWrap/>
        <w:overflowPunct/>
        <w:topLinePunct w:val="0"/>
        <w:autoSpaceDE/>
        <w:autoSpaceDN/>
        <w:bidi w:val="0"/>
        <w:adjustRightInd/>
        <w:snapToGrid/>
        <w:spacing w:line="360" w:lineRule="auto"/>
        <w:ind w:left="0" w:right="0" w:firstLine="424" w:firstLineChars="200"/>
        <w:jc w:val="both"/>
        <w:textAlignment w:val="auto"/>
        <w:rPr>
          <w:rFonts w:hint="default" w:ascii="Times New Roman" w:hAnsi="Times New Roman" w:eastAsia="宋体" w:cs="Times New Roman"/>
          <w:snapToGrid w:val="0"/>
          <w:color w:val="000000"/>
          <w:spacing w:val="-14"/>
          <w:kern w:val="0"/>
          <w:sz w:val="24"/>
          <w:szCs w:val="24"/>
          <w:u w:val="single"/>
          <w:lang w:val="en-US" w:eastAsia="zh-CN" w:bidi="ar-SA"/>
        </w:rPr>
      </w:pPr>
      <w:r>
        <w:rPr>
          <w:rFonts w:ascii="Times New Roman" w:hAnsi="Times New Roman" w:eastAsia="宋体" w:cs="Times New Roman"/>
          <w:snapToGrid w:val="0"/>
          <w:color w:val="000000"/>
          <w:spacing w:val="-14"/>
          <w:kern w:val="0"/>
          <w:sz w:val="24"/>
          <w:szCs w:val="24"/>
          <w:lang w:val="en-US" w:eastAsia="en-US" w:bidi="ar-SA"/>
        </w:rPr>
        <w:t>法定代表人或授权代表签字：</w:t>
      </w:r>
      <w:r>
        <w:rPr>
          <w:rFonts w:hint="eastAsia" w:ascii="Times New Roman" w:hAnsi="Times New Roman" w:eastAsia="宋体" w:cs="Times New Roman"/>
          <w:snapToGrid w:val="0"/>
          <w:color w:val="000000"/>
          <w:spacing w:val="-14"/>
          <w:kern w:val="0"/>
          <w:sz w:val="24"/>
          <w:szCs w:val="24"/>
          <w:highlight w:val="none"/>
          <w:u w:val="single"/>
          <w:lang w:val="en-US" w:eastAsia="zh-CN" w:bidi="ar-SA"/>
        </w:rPr>
        <w:t xml:space="preserve">      </w:t>
      </w:r>
      <w:r>
        <w:rPr>
          <w:rFonts w:hint="eastAsia" w:cs="Times New Roman"/>
          <w:snapToGrid w:val="0"/>
          <w:color w:val="000000"/>
          <w:spacing w:val="-14"/>
          <w:kern w:val="0"/>
          <w:sz w:val="24"/>
          <w:szCs w:val="24"/>
          <w:highlight w:val="none"/>
          <w:u w:val="single"/>
          <w:lang w:val="en-US" w:eastAsia="zh-CN" w:bidi="ar-SA"/>
        </w:rPr>
        <w:t xml:space="preserve">     </w:t>
      </w:r>
      <w:r>
        <w:rPr>
          <w:rFonts w:hint="eastAsia" w:ascii="Times New Roman" w:hAnsi="Times New Roman" w:eastAsia="宋体" w:cs="Times New Roman"/>
          <w:snapToGrid w:val="0"/>
          <w:color w:val="000000"/>
          <w:spacing w:val="-14"/>
          <w:kern w:val="0"/>
          <w:sz w:val="24"/>
          <w:szCs w:val="24"/>
          <w:highlight w:val="none"/>
          <w:u w:val="single"/>
          <w:lang w:val="en-US" w:eastAsia="zh-CN" w:bidi="ar-SA"/>
        </w:rPr>
        <w:t xml:space="preserve">    </w:t>
      </w:r>
      <w:r>
        <w:rPr>
          <w:rFonts w:hint="eastAsia" w:ascii="Times New Roman" w:hAnsi="Times New Roman" w:eastAsia="宋体" w:cs="Times New Roman"/>
          <w:snapToGrid w:val="0"/>
          <w:color w:val="000000"/>
          <w:spacing w:val="-14"/>
          <w:kern w:val="0"/>
          <w:sz w:val="24"/>
          <w:szCs w:val="24"/>
          <w:u w:val="single"/>
          <w:lang w:val="en-US" w:eastAsia="zh-CN" w:bidi="ar-SA"/>
        </w:rPr>
        <w:t xml:space="preserve"> </w:t>
      </w:r>
    </w:p>
    <w:p w14:paraId="6FED0A62">
      <w:pPr>
        <w:keepNext w:val="0"/>
        <w:keepLines w:val="0"/>
        <w:pageBreakBefore w:val="0"/>
        <w:widowControl w:val="0"/>
        <w:kinsoku/>
        <w:wordWrap/>
        <w:overflowPunct/>
        <w:topLinePunct w:val="0"/>
        <w:autoSpaceDE/>
        <w:autoSpaceDN/>
        <w:bidi w:val="0"/>
        <w:adjustRightInd/>
        <w:snapToGrid/>
        <w:spacing w:line="360" w:lineRule="auto"/>
        <w:ind w:right="0" w:firstLine="388" w:firstLineChars="200"/>
        <w:jc w:val="both"/>
        <w:textAlignment w:val="auto"/>
        <w:rPr>
          <w:rFonts w:hint="eastAsia" w:ascii="Times New Roman" w:hAnsi="Times New Roman" w:eastAsia="宋体" w:cs="Times New Roman"/>
          <w:snapToGrid w:val="0"/>
          <w:color w:val="000000"/>
          <w:spacing w:val="-23"/>
          <w:kern w:val="0"/>
          <w:sz w:val="24"/>
          <w:szCs w:val="21"/>
          <w:lang w:val="en-US" w:eastAsia="zh-CN" w:bidi="ar-SA"/>
        </w:rPr>
      </w:pPr>
      <w:r>
        <w:rPr>
          <w:rFonts w:ascii="Times New Roman" w:hAnsi="Times New Roman" w:eastAsia="宋体" w:cs="Times New Roman"/>
          <w:snapToGrid w:val="0"/>
          <w:color w:val="000000"/>
          <w:spacing w:val="-23"/>
          <w:kern w:val="0"/>
          <w:sz w:val="24"/>
          <w:szCs w:val="21"/>
          <w:lang w:val="en-US" w:eastAsia="en-US" w:bidi="ar-SA"/>
        </w:rPr>
        <w:t>日期：</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2024  </w:t>
      </w:r>
      <w:r>
        <w:rPr>
          <w:rFonts w:hint="eastAsia" w:ascii="Times New Roman" w:hAnsi="Times New Roman" w:eastAsia="宋体" w:cs="Times New Roman"/>
          <w:snapToGrid w:val="0"/>
          <w:color w:val="000000"/>
          <w:spacing w:val="-23"/>
          <w:kern w:val="0"/>
          <w:sz w:val="24"/>
          <w:szCs w:val="21"/>
          <w:lang w:val="en-US" w:eastAsia="zh-CN" w:bidi="ar-SA"/>
        </w:rPr>
        <w:t>年</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8  </w:t>
      </w:r>
      <w:r>
        <w:rPr>
          <w:rFonts w:hint="eastAsia" w:ascii="Times New Roman" w:hAnsi="Times New Roman" w:eastAsia="宋体" w:cs="Times New Roman"/>
          <w:snapToGrid w:val="0"/>
          <w:color w:val="000000"/>
          <w:spacing w:val="-23"/>
          <w:kern w:val="0"/>
          <w:sz w:val="24"/>
          <w:szCs w:val="21"/>
          <w:lang w:val="en-US" w:eastAsia="zh-CN" w:bidi="ar-SA"/>
        </w:rPr>
        <w:t>月</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26  </w:t>
      </w:r>
      <w:r>
        <w:rPr>
          <w:rFonts w:hint="eastAsia" w:ascii="Times New Roman" w:hAnsi="Times New Roman" w:eastAsia="宋体" w:cs="Times New Roman"/>
          <w:snapToGrid w:val="0"/>
          <w:color w:val="000000"/>
          <w:spacing w:val="-23"/>
          <w:kern w:val="0"/>
          <w:sz w:val="24"/>
          <w:szCs w:val="21"/>
          <w:lang w:val="en-US" w:eastAsia="zh-CN" w:bidi="ar-SA"/>
        </w:rPr>
        <w:t>日</w:t>
      </w:r>
    </w:p>
    <w:p w14:paraId="1284632D">
      <w:pPr>
        <w:rPr>
          <w:rFonts w:hint="eastAsia" w:ascii="Times New Roman" w:hAnsi="Times New Roman" w:eastAsia="宋体" w:cs="Times New Roman"/>
          <w:snapToGrid w:val="0"/>
          <w:color w:val="000000"/>
          <w:spacing w:val="-23"/>
          <w:kern w:val="0"/>
          <w:sz w:val="24"/>
          <w:szCs w:val="21"/>
          <w:lang w:val="en-US" w:eastAsia="zh-CN" w:bidi="ar-SA"/>
        </w:rPr>
      </w:pPr>
      <w:r>
        <w:rPr>
          <w:rFonts w:hint="eastAsia" w:ascii="Times New Roman" w:hAnsi="Times New Roman" w:eastAsia="宋体" w:cs="Times New Roman"/>
          <w:snapToGrid w:val="0"/>
          <w:color w:val="000000"/>
          <w:spacing w:val="-23"/>
          <w:kern w:val="0"/>
          <w:sz w:val="24"/>
          <w:szCs w:val="21"/>
          <w:lang w:val="en-US" w:eastAsia="zh-CN" w:bidi="ar-SA"/>
        </w:rPr>
        <w:br w:type="page"/>
      </w:r>
    </w:p>
    <w:p w14:paraId="015495E1">
      <w:pPr>
        <w:pStyle w:val="3"/>
        <w:bidi w:val="0"/>
        <w:rPr>
          <w:rFonts w:hint="default"/>
          <w:lang w:val="en-US" w:eastAsia="zh-CN"/>
        </w:rPr>
      </w:pPr>
      <w:bookmarkStart w:id="4" w:name="_Toc16266"/>
      <w:bookmarkStart w:id="5" w:name="_Toc27834"/>
      <w:r>
        <w:rPr>
          <w:rFonts w:hint="eastAsia"/>
          <w:lang w:val="en-US" w:eastAsia="zh-CN"/>
        </w:rPr>
        <w:t>报价一览表</w:t>
      </w:r>
      <w:bookmarkEnd w:id="4"/>
      <w:bookmarkEnd w:id="5"/>
    </w:p>
    <w:p w14:paraId="69D282BB">
      <w:pPr>
        <w:pStyle w:val="12"/>
        <w:keepNext w:val="0"/>
        <w:keepLines w:val="0"/>
        <w:pageBreakBefore w:val="0"/>
        <w:widowControl w:val="0"/>
        <w:kinsoku/>
        <w:wordWrap/>
        <w:overflowPunct/>
        <w:topLinePunct w:val="0"/>
        <w:autoSpaceDE/>
        <w:autoSpaceDN/>
        <w:bidi w:val="0"/>
        <w:adjustRightInd/>
        <w:snapToGrid/>
        <w:spacing w:line="360" w:lineRule="auto"/>
        <w:ind w:left="0"/>
        <w:textAlignment w:val="auto"/>
        <w:rPr>
          <w:rFonts w:hint="eastAsia" w:ascii="宋体" w:hAnsi="宋体" w:eastAsia="宋体" w:cs="宋体"/>
          <w:sz w:val="28"/>
          <w:szCs w:val="28"/>
        </w:rPr>
      </w:pPr>
      <w:r>
        <w:rPr>
          <w:rFonts w:hint="eastAsia" w:ascii="宋体" w:hAnsi="宋体" w:eastAsia="宋体" w:cs="宋体"/>
          <w:b/>
          <w:bCs/>
          <w:spacing w:val="12"/>
          <w:sz w:val="28"/>
          <w:szCs w:val="28"/>
        </w:rPr>
        <w:t>响应报价表(附清单)</w:t>
      </w:r>
    </w:p>
    <w:p w14:paraId="3E0ED346">
      <w:pPr>
        <w:keepNext w:val="0"/>
        <w:keepLines w:val="0"/>
        <w:pageBreakBefore w:val="0"/>
        <w:widowControl w:val="0"/>
        <w:kinsoku/>
        <w:wordWrap/>
        <w:overflowPunct/>
        <w:topLinePunct w:val="0"/>
        <w:autoSpaceDE/>
        <w:autoSpaceDN/>
        <w:bidi w:val="0"/>
        <w:adjustRightInd/>
        <w:snapToGrid/>
        <w:spacing w:line="360" w:lineRule="auto"/>
        <w:ind w:left="0"/>
        <w:textAlignment w:val="auto"/>
        <w:rPr>
          <w:rFonts w:ascii="Times New Roman" w:hAnsi="Times New Roman" w:eastAsia="宋体" w:cs="宋体"/>
          <w:sz w:val="24"/>
          <w:szCs w:val="24"/>
        </w:rPr>
      </w:pPr>
      <w:r>
        <w:rPr>
          <w:rFonts w:ascii="Times New Roman" w:hAnsi="Times New Roman" w:eastAsia="宋体" w:cs="宋体"/>
          <w:sz w:val="24"/>
          <w:szCs w:val="24"/>
        </w:rPr>
        <w:t>项目名称：</w:t>
      </w:r>
      <w:r>
        <w:rPr>
          <w:rFonts w:hint="eastAsia" w:ascii="Times New Roman" w:hAnsi="Times New Roman" w:eastAsia="宋体" w:cs="仿宋"/>
          <w:sz w:val="24"/>
          <w:szCs w:val="24"/>
          <w:u w:val="single"/>
        </w:rPr>
        <w:t>石化区桥梁(含涵洞)检测项目采购</w:t>
      </w:r>
    </w:p>
    <w:tbl>
      <w:tblPr>
        <w:tblStyle w:val="20"/>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959"/>
        <w:gridCol w:w="3409"/>
        <w:gridCol w:w="2939"/>
        <w:gridCol w:w="1771"/>
      </w:tblGrid>
      <w:tr w14:paraId="7C63DF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2" w:hRule="atLeast"/>
        </w:trPr>
        <w:tc>
          <w:tcPr>
            <w:tcW w:w="528" w:type="pct"/>
            <w:vAlign w:val="center"/>
          </w:tcPr>
          <w:p w14:paraId="51F2F609">
            <w:pPr>
              <w:keepNext w:val="0"/>
              <w:keepLines w:val="0"/>
              <w:pageBreakBefore w:val="0"/>
              <w:widowControl w:val="0"/>
              <w:kinsoku/>
              <w:wordWrap/>
              <w:overflowPunct/>
              <w:topLinePunct w:val="0"/>
              <w:autoSpaceDE/>
              <w:autoSpaceDN/>
              <w:bidi w:val="0"/>
              <w:adjustRightInd/>
              <w:snapToGrid/>
              <w:spacing w:line="240" w:lineRule="auto"/>
              <w:ind w:left="0" w:right="0"/>
              <w:jc w:val="center"/>
              <w:textAlignment w:val="auto"/>
              <w:rPr>
                <w:rFonts w:hint="eastAsia" w:ascii="Times New Roman" w:hAnsi="Times New Roman" w:eastAsia="宋体" w:cs="Times New Roman"/>
                <w:sz w:val="24"/>
                <w:szCs w:val="22"/>
              </w:rPr>
            </w:pPr>
            <w:r>
              <w:rPr>
                <w:rFonts w:hint="eastAsia" w:ascii="Times New Roman" w:hAnsi="Times New Roman" w:eastAsia="宋体" w:cs="Times New Roman"/>
                <w:b/>
                <w:bCs/>
                <w:spacing w:val="-5"/>
                <w:sz w:val="24"/>
                <w:szCs w:val="22"/>
              </w:rPr>
              <w:t>序号</w:t>
            </w:r>
          </w:p>
        </w:tc>
        <w:tc>
          <w:tcPr>
            <w:tcW w:w="1877" w:type="pct"/>
            <w:vAlign w:val="center"/>
          </w:tcPr>
          <w:p w14:paraId="794331A0">
            <w:pPr>
              <w:keepNext w:val="0"/>
              <w:keepLines w:val="0"/>
              <w:pageBreakBefore w:val="0"/>
              <w:widowControl w:val="0"/>
              <w:kinsoku/>
              <w:wordWrap/>
              <w:overflowPunct/>
              <w:topLinePunct w:val="0"/>
              <w:autoSpaceDE/>
              <w:autoSpaceDN/>
              <w:bidi w:val="0"/>
              <w:adjustRightInd/>
              <w:snapToGrid/>
              <w:spacing w:line="240" w:lineRule="auto"/>
              <w:ind w:left="0" w:right="0"/>
              <w:jc w:val="center"/>
              <w:textAlignment w:val="auto"/>
              <w:rPr>
                <w:rFonts w:hint="eastAsia" w:ascii="Times New Roman" w:hAnsi="Times New Roman" w:eastAsia="宋体" w:cs="Times New Roman"/>
                <w:sz w:val="24"/>
                <w:szCs w:val="22"/>
              </w:rPr>
            </w:pPr>
            <w:r>
              <w:rPr>
                <w:rFonts w:hint="eastAsia" w:ascii="Times New Roman" w:hAnsi="Times New Roman" w:eastAsia="宋体" w:cs="Times New Roman"/>
                <w:b/>
                <w:bCs/>
                <w:spacing w:val="-5"/>
                <w:sz w:val="24"/>
                <w:szCs w:val="22"/>
              </w:rPr>
              <w:t>项目名称</w:t>
            </w:r>
          </w:p>
        </w:tc>
        <w:tc>
          <w:tcPr>
            <w:tcW w:w="1618" w:type="pct"/>
            <w:vAlign w:val="center"/>
          </w:tcPr>
          <w:p w14:paraId="56326647">
            <w:pPr>
              <w:keepNext w:val="0"/>
              <w:keepLines w:val="0"/>
              <w:pageBreakBefore w:val="0"/>
              <w:widowControl w:val="0"/>
              <w:kinsoku/>
              <w:wordWrap/>
              <w:overflowPunct/>
              <w:topLinePunct w:val="0"/>
              <w:autoSpaceDE/>
              <w:autoSpaceDN/>
              <w:bidi w:val="0"/>
              <w:adjustRightInd/>
              <w:snapToGrid/>
              <w:spacing w:line="240" w:lineRule="auto"/>
              <w:ind w:left="0" w:right="0"/>
              <w:jc w:val="center"/>
              <w:textAlignment w:val="auto"/>
              <w:rPr>
                <w:rFonts w:hint="eastAsia" w:ascii="Times New Roman" w:hAnsi="Times New Roman" w:eastAsia="宋体" w:cs="Times New Roman"/>
                <w:sz w:val="24"/>
                <w:szCs w:val="22"/>
              </w:rPr>
            </w:pPr>
            <w:r>
              <w:rPr>
                <w:rFonts w:hint="eastAsia" w:ascii="Times New Roman" w:hAnsi="Times New Roman" w:eastAsia="宋体" w:cs="Times New Roman"/>
                <w:b/>
                <w:bCs/>
                <w:spacing w:val="-4"/>
                <w:sz w:val="24"/>
                <w:szCs w:val="22"/>
              </w:rPr>
              <w:t>服务期限</w:t>
            </w:r>
          </w:p>
        </w:tc>
        <w:tc>
          <w:tcPr>
            <w:tcW w:w="975" w:type="pct"/>
            <w:vAlign w:val="center"/>
          </w:tcPr>
          <w:p w14:paraId="1F347D15">
            <w:pPr>
              <w:keepNext w:val="0"/>
              <w:keepLines w:val="0"/>
              <w:pageBreakBefore w:val="0"/>
              <w:widowControl w:val="0"/>
              <w:kinsoku/>
              <w:wordWrap/>
              <w:overflowPunct/>
              <w:topLinePunct w:val="0"/>
              <w:autoSpaceDE/>
              <w:autoSpaceDN/>
              <w:bidi w:val="0"/>
              <w:adjustRightInd/>
              <w:snapToGrid/>
              <w:spacing w:line="240" w:lineRule="auto"/>
              <w:ind w:left="0" w:right="0"/>
              <w:jc w:val="center"/>
              <w:textAlignment w:val="auto"/>
              <w:rPr>
                <w:rFonts w:hint="eastAsia" w:ascii="Times New Roman" w:hAnsi="Times New Roman" w:eastAsia="宋体" w:cs="Times New Roman"/>
                <w:sz w:val="24"/>
                <w:szCs w:val="22"/>
              </w:rPr>
            </w:pPr>
            <w:r>
              <w:rPr>
                <w:rFonts w:hint="eastAsia" w:ascii="Times New Roman" w:hAnsi="Times New Roman" w:eastAsia="宋体" w:cs="Times New Roman"/>
                <w:b/>
                <w:bCs/>
                <w:spacing w:val="3"/>
                <w:sz w:val="24"/>
                <w:szCs w:val="22"/>
              </w:rPr>
              <w:t>响应报价(元)</w:t>
            </w:r>
          </w:p>
        </w:tc>
      </w:tr>
      <w:tr w14:paraId="1C5100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48" w:hRule="atLeast"/>
        </w:trPr>
        <w:tc>
          <w:tcPr>
            <w:tcW w:w="528" w:type="pct"/>
            <w:vAlign w:val="center"/>
          </w:tcPr>
          <w:p w14:paraId="220E91E5">
            <w:pPr>
              <w:keepNext w:val="0"/>
              <w:keepLines w:val="0"/>
              <w:pageBreakBefore w:val="0"/>
              <w:widowControl w:val="0"/>
              <w:kinsoku/>
              <w:wordWrap/>
              <w:overflowPunct/>
              <w:topLinePunct w:val="0"/>
              <w:autoSpaceDE/>
              <w:autoSpaceDN/>
              <w:bidi w:val="0"/>
              <w:adjustRightInd/>
              <w:snapToGrid/>
              <w:spacing w:line="240" w:lineRule="auto"/>
              <w:ind w:left="0" w:right="0"/>
              <w:jc w:val="center"/>
              <w:textAlignment w:val="auto"/>
              <w:rPr>
                <w:rFonts w:hint="eastAsia" w:ascii="Times New Roman" w:hAnsi="Times New Roman" w:eastAsia="宋体" w:cs="Times New Roman"/>
                <w:sz w:val="24"/>
                <w:szCs w:val="22"/>
              </w:rPr>
            </w:pPr>
            <w:r>
              <w:rPr>
                <w:rFonts w:hint="eastAsia" w:ascii="Times New Roman" w:hAnsi="Times New Roman" w:eastAsia="宋体" w:cs="Times New Roman"/>
                <w:b w:val="0"/>
                <w:bCs w:val="0"/>
                <w:spacing w:val="-3"/>
                <w:sz w:val="24"/>
                <w:szCs w:val="22"/>
              </w:rPr>
              <w:t>1</w:t>
            </w:r>
          </w:p>
        </w:tc>
        <w:tc>
          <w:tcPr>
            <w:tcW w:w="1877" w:type="pct"/>
            <w:vAlign w:val="center"/>
          </w:tcPr>
          <w:p w14:paraId="02162D5C">
            <w:pPr>
              <w:keepNext w:val="0"/>
              <w:keepLines w:val="0"/>
              <w:pageBreakBefore w:val="0"/>
              <w:widowControl w:val="0"/>
              <w:kinsoku/>
              <w:wordWrap/>
              <w:overflowPunct/>
              <w:topLinePunct w:val="0"/>
              <w:autoSpaceDE/>
              <w:autoSpaceDN/>
              <w:bidi w:val="0"/>
              <w:adjustRightInd/>
              <w:snapToGrid/>
              <w:spacing w:line="240" w:lineRule="auto"/>
              <w:ind w:left="0" w:right="0"/>
              <w:jc w:val="center"/>
              <w:textAlignment w:val="auto"/>
              <w:rPr>
                <w:rFonts w:hint="eastAsia" w:ascii="Times New Roman" w:hAnsi="Times New Roman" w:eastAsia="宋体" w:cs="Times New Roman"/>
                <w:sz w:val="24"/>
                <w:szCs w:val="22"/>
              </w:rPr>
            </w:pPr>
            <w:r>
              <w:rPr>
                <w:rFonts w:hint="eastAsia" w:ascii="Times New Roman" w:hAnsi="Times New Roman" w:eastAsia="宋体" w:cs="Times New Roman"/>
                <w:b w:val="0"/>
                <w:bCs w:val="0"/>
                <w:spacing w:val="-4"/>
                <w:sz w:val="24"/>
                <w:szCs w:val="22"/>
              </w:rPr>
              <w:t>石化区桥梁检测采购</w:t>
            </w:r>
            <w:r>
              <w:rPr>
                <w:rFonts w:hint="eastAsia" w:ascii="Times New Roman" w:hAnsi="Times New Roman" w:eastAsia="宋体" w:cs="Times New Roman"/>
                <w:b w:val="0"/>
                <w:bCs w:val="0"/>
                <w:spacing w:val="15"/>
                <w:sz w:val="24"/>
                <w:szCs w:val="22"/>
              </w:rPr>
              <w:t>项目</w:t>
            </w:r>
          </w:p>
        </w:tc>
        <w:tc>
          <w:tcPr>
            <w:tcW w:w="1618" w:type="pct"/>
            <w:vAlign w:val="center"/>
          </w:tcPr>
          <w:p w14:paraId="2C17033B">
            <w:pPr>
              <w:keepNext w:val="0"/>
              <w:keepLines w:val="0"/>
              <w:pageBreakBefore w:val="0"/>
              <w:widowControl w:val="0"/>
              <w:kinsoku/>
              <w:wordWrap/>
              <w:overflowPunct/>
              <w:topLinePunct w:val="0"/>
              <w:autoSpaceDE/>
              <w:autoSpaceDN/>
              <w:bidi w:val="0"/>
              <w:adjustRightInd/>
              <w:snapToGrid/>
              <w:spacing w:line="240" w:lineRule="auto"/>
              <w:ind w:left="0" w:right="0"/>
              <w:jc w:val="center"/>
              <w:textAlignment w:val="auto"/>
              <w:rPr>
                <w:rFonts w:hint="default" w:ascii="Times New Roman" w:hAnsi="Times New Roman" w:eastAsia="宋体" w:cs="Times New Roman"/>
                <w:sz w:val="24"/>
                <w:szCs w:val="22"/>
                <w:lang w:val="en-US" w:eastAsia="zh-CN"/>
              </w:rPr>
            </w:pPr>
            <w:r>
              <w:rPr>
                <w:rFonts w:hint="eastAsia" w:ascii="Times New Roman" w:hAnsi="Times New Roman" w:eastAsia="宋体" w:cs="Times New Roman"/>
                <w:sz w:val="24"/>
                <w:szCs w:val="22"/>
              </w:rPr>
              <w:t>服务期：</w:t>
            </w:r>
            <w:r>
              <w:rPr>
                <w:rFonts w:hint="eastAsia" w:cs="Times New Roman"/>
                <w:sz w:val="24"/>
                <w:szCs w:val="22"/>
                <w:lang w:val="en-US" w:eastAsia="zh-CN"/>
              </w:rPr>
              <w:t>按照业主要求</w:t>
            </w:r>
          </w:p>
        </w:tc>
        <w:tc>
          <w:tcPr>
            <w:tcW w:w="975" w:type="pct"/>
            <w:vAlign w:val="center"/>
          </w:tcPr>
          <w:p w14:paraId="743F8691">
            <w:pPr>
              <w:keepNext w:val="0"/>
              <w:keepLines w:val="0"/>
              <w:pageBreakBefore w:val="0"/>
              <w:widowControl w:val="0"/>
              <w:kinsoku/>
              <w:wordWrap/>
              <w:overflowPunct/>
              <w:topLinePunct w:val="0"/>
              <w:autoSpaceDE/>
              <w:autoSpaceDN/>
              <w:bidi w:val="0"/>
              <w:adjustRightInd/>
              <w:snapToGrid/>
              <w:spacing w:line="240" w:lineRule="auto"/>
              <w:ind w:left="0" w:right="0"/>
              <w:jc w:val="center"/>
              <w:textAlignment w:val="auto"/>
              <w:rPr>
                <w:rFonts w:hint="default" w:ascii="Times New Roman" w:hAnsi="Times New Roman" w:eastAsia="宋体" w:cs="Times New Roman"/>
                <w:sz w:val="24"/>
                <w:lang w:val="en-US" w:eastAsia="zh-CN"/>
              </w:rPr>
            </w:pPr>
            <w:r>
              <w:rPr>
                <w:rFonts w:hint="eastAsia" w:cs="Times New Roman"/>
                <w:sz w:val="24"/>
                <w:lang w:val="en-US" w:eastAsia="zh-CN"/>
              </w:rPr>
              <w:t>120000.00</w:t>
            </w:r>
          </w:p>
        </w:tc>
      </w:tr>
    </w:tbl>
    <w:p w14:paraId="3DBB1F39">
      <w:pPr>
        <w:rPr>
          <w:rFonts w:hint="default"/>
          <w:lang w:val="en-US" w:eastAsia="zh-CN"/>
        </w:rPr>
      </w:pPr>
    </w:p>
    <w:p w14:paraId="7B6D07B8">
      <w:pPr>
        <w:rPr>
          <w:rFonts w:hint="default"/>
          <w:lang w:val="en-US" w:eastAsia="zh-CN"/>
        </w:rPr>
      </w:pPr>
    </w:p>
    <w:p w14:paraId="1E561554">
      <w:pPr>
        <w:rPr>
          <w:rFonts w:hint="default"/>
          <w:lang w:val="en-US" w:eastAsia="zh-CN"/>
        </w:rPr>
      </w:pPr>
    </w:p>
    <w:p w14:paraId="7DB35626">
      <w:pPr>
        <w:keepNext w:val="0"/>
        <w:keepLines w:val="0"/>
        <w:pageBreakBefore w:val="0"/>
        <w:widowControl w:val="0"/>
        <w:kinsoku/>
        <w:wordWrap/>
        <w:overflowPunct/>
        <w:topLinePunct w:val="0"/>
        <w:autoSpaceDE/>
        <w:autoSpaceDN/>
        <w:bidi w:val="0"/>
        <w:adjustRightInd/>
        <w:snapToGrid/>
        <w:spacing w:line="480" w:lineRule="auto"/>
        <w:ind w:left="0" w:right="0" w:firstLine="0" w:firstLineChars="0"/>
        <w:jc w:val="both"/>
        <w:textAlignment w:val="auto"/>
        <w:rPr>
          <w:rFonts w:hint="default" w:ascii="Times New Roman" w:hAnsi="Times New Roman" w:eastAsia="宋体" w:cs="Times New Roman"/>
          <w:snapToGrid w:val="0"/>
          <w:color w:val="000000"/>
          <w:kern w:val="0"/>
          <w:sz w:val="24"/>
          <w:szCs w:val="25"/>
          <w:u w:val="single"/>
          <w:lang w:val="en-US" w:eastAsia="en-US" w:bidi="ar-SA"/>
        </w:rPr>
      </w:pPr>
      <w:r>
        <w:rPr>
          <w:rFonts w:ascii="Times New Roman" w:hAnsi="Times New Roman" w:eastAsia="宋体" w:cs="Times New Roman"/>
          <w:snapToGrid w:val="0"/>
          <w:color w:val="000000"/>
          <w:spacing w:val="-11"/>
          <w:kern w:val="0"/>
          <w:sz w:val="24"/>
          <w:szCs w:val="25"/>
          <w:lang w:val="en-US" w:eastAsia="en-US" w:bidi="ar-SA"/>
        </w:rPr>
        <w:t>供应商名称</w:t>
      </w:r>
      <w:r>
        <w:rPr>
          <w:rFonts w:hint="eastAsia" w:ascii="Times New Roman" w:hAnsi="Times New Roman" w:eastAsia="宋体" w:cs="Times New Roman"/>
          <w:snapToGrid w:val="0"/>
          <w:color w:val="000000"/>
          <w:spacing w:val="-11"/>
          <w:kern w:val="0"/>
          <w:sz w:val="24"/>
          <w:szCs w:val="25"/>
          <w:lang w:val="en-US" w:eastAsia="zh-CN" w:bidi="ar-SA"/>
        </w:rPr>
        <w:t>（</w:t>
      </w:r>
      <w:r>
        <w:rPr>
          <w:rFonts w:ascii="Times New Roman" w:hAnsi="Times New Roman" w:eastAsia="宋体" w:cs="Times New Roman"/>
          <w:snapToGrid w:val="0"/>
          <w:color w:val="000000"/>
          <w:spacing w:val="-11"/>
          <w:kern w:val="0"/>
          <w:sz w:val="24"/>
          <w:szCs w:val="25"/>
          <w:lang w:val="en-US" w:eastAsia="en-US" w:bidi="ar-SA"/>
        </w:rPr>
        <w:t>公章</w:t>
      </w:r>
      <w:r>
        <w:rPr>
          <w:rFonts w:hint="eastAsia" w:ascii="Times New Roman" w:hAnsi="Times New Roman" w:eastAsia="宋体" w:cs="Times New Roman"/>
          <w:snapToGrid w:val="0"/>
          <w:color w:val="000000"/>
          <w:spacing w:val="-11"/>
          <w:kern w:val="0"/>
          <w:sz w:val="24"/>
          <w:szCs w:val="25"/>
          <w:lang w:val="en-US" w:eastAsia="zh-CN" w:bidi="ar-SA"/>
        </w:rPr>
        <w:t>）：</w:t>
      </w:r>
      <w:r>
        <w:rPr>
          <w:rFonts w:hint="eastAsia" w:ascii="Times New Roman" w:hAnsi="Times New Roman" w:eastAsia="宋体" w:cs="Times New Roman"/>
          <w:snapToGrid w:val="0"/>
          <w:color w:val="000000"/>
          <w:spacing w:val="-11"/>
          <w:kern w:val="0"/>
          <w:sz w:val="24"/>
          <w:szCs w:val="25"/>
          <w:u w:val="single"/>
          <w:lang w:val="en-US" w:eastAsia="zh-CN" w:bidi="ar-SA"/>
        </w:rPr>
        <w:t xml:space="preserve">   </w:t>
      </w:r>
      <w:r>
        <w:rPr>
          <w:rFonts w:hint="eastAsia" w:ascii="Times New Roman" w:hAnsi="Times New Roman" w:eastAsia="宋体"/>
          <w:u w:val="single"/>
          <w:lang w:val="en-US" w:eastAsia="zh-CN"/>
        </w:rPr>
        <w:t>浙江瑞邦科特检测有限公司</w:t>
      </w:r>
      <w:r>
        <w:rPr>
          <w:rFonts w:hint="eastAsia" w:ascii="Times New Roman" w:hAnsi="Times New Roman" w:eastAsia="宋体" w:cs="Times New Roman"/>
          <w:snapToGrid w:val="0"/>
          <w:color w:val="000000"/>
          <w:spacing w:val="-11"/>
          <w:kern w:val="0"/>
          <w:sz w:val="24"/>
          <w:szCs w:val="25"/>
          <w:u w:val="single"/>
          <w:lang w:val="en-US" w:eastAsia="zh-CN" w:bidi="ar-SA"/>
        </w:rPr>
        <w:t xml:space="preserve">         </w:t>
      </w:r>
    </w:p>
    <w:p w14:paraId="14ED5B1D">
      <w:pPr>
        <w:keepNext w:val="0"/>
        <w:keepLines w:val="0"/>
        <w:pageBreakBefore w:val="0"/>
        <w:widowControl w:val="0"/>
        <w:kinsoku/>
        <w:wordWrap/>
        <w:overflowPunct/>
        <w:topLinePunct w:val="0"/>
        <w:autoSpaceDE/>
        <w:autoSpaceDN/>
        <w:bidi w:val="0"/>
        <w:adjustRightInd/>
        <w:snapToGrid/>
        <w:spacing w:line="480" w:lineRule="auto"/>
        <w:ind w:left="0" w:right="0" w:firstLine="0" w:firstLineChars="0"/>
        <w:jc w:val="both"/>
        <w:textAlignment w:val="auto"/>
        <w:rPr>
          <w:rFonts w:hint="default" w:ascii="Times New Roman" w:hAnsi="Times New Roman" w:eastAsia="宋体" w:cs="Times New Roman"/>
          <w:snapToGrid w:val="0"/>
          <w:color w:val="000000"/>
          <w:spacing w:val="-14"/>
          <w:kern w:val="0"/>
          <w:sz w:val="24"/>
          <w:szCs w:val="24"/>
          <w:u w:val="single"/>
          <w:lang w:val="en-US" w:eastAsia="zh-CN" w:bidi="ar-SA"/>
        </w:rPr>
      </w:pPr>
      <w:r>
        <w:rPr>
          <w:rFonts w:ascii="Times New Roman" w:hAnsi="Times New Roman" w:eastAsia="宋体" w:cs="Times New Roman"/>
          <w:snapToGrid w:val="0"/>
          <w:color w:val="000000"/>
          <w:spacing w:val="-14"/>
          <w:kern w:val="0"/>
          <w:sz w:val="24"/>
          <w:szCs w:val="24"/>
          <w:lang w:val="en-US" w:eastAsia="en-US" w:bidi="ar-SA"/>
        </w:rPr>
        <w:t>法定代表人或授权代表</w:t>
      </w:r>
      <w:r>
        <w:rPr>
          <w:rFonts w:hint="eastAsia" w:ascii="宋体" w:hAnsi="宋体" w:eastAsia="宋体" w:cs="宋体"/>
          <w:spacing w:val="20"/>
          <w:sz w:val="24"/>
          <w:szCs w:val="24"/>
        </w:rPr>
        <w:t>(签字或盖章)</w:t>
      </w:r>
      <w:r>
        <w:rPr>
          <w:rFonts w:ascii="Times New Roman" w:hAnsi="Times New Roman" w:eastAsia="宋体" w:cs="Times New Roman"/>
          <w:snapToGrid w:val="0"/>
          <w:color w:val="000000"/>
          <w:spacing w:val="-14"/>
          <w:kern w:val="0"/>
          <w:sz w:val="24"/>
          <w:szCs w:val="24"/>
          <w:lang w:val="en-US" w:eastAsia="en-US" w:bidi="ar-SA"/>
        </w:rPr>
        <w:t>：</w:t>
      </w:r>
      <w:r>
        <w:rPr>
          <w:rFonts w:hint="eastAsia" w:ascii="Times New Roman" w:hAnsi="Times New Roman" w:eastAsia="宋体" w:cs="Times New Roman"/>
          <w:snapToGrid w:val="0"/>
          <w:color w:val="000000"/>
          <w:spacing w:val="-14"/>
          <w:kern w:val="0"/>
          <w:sz w:val="24"/>
          <w:szCs w:val="24"/>
          <w:u w:val="single"/>
          <w:lang w:val="en-US" w:eastAsia="zh-CN" w:bidi="ar-SA"/>
        </w:rPr>
        <w:t xml:space="preserve">  </w:t>
      </w:r>
      <w:r>
        <w:rPr>
          <w:rFonts w:hint="eastAsia" w:ascii="Times New Roman" w:hAnsi="Times New Roman" w:eastAsia="宋体" w:cs="Times New Roman"/>
          <w:snapToGrid w:val="0"/>
          <w:color w:val="000000"/>
          <w:spacing w:val="-14"/>
          <w:kern w:val="0"/>
          <w:sz w:val="24"/>
          <w:szCs w:val="24"/>
          <w:highlight w:val="none"/>
          <w:u w:val="single"/>
          <w:lang w:val="en-US" w:eastAsia="zh-CN" w:bidi="ar-SA"/>
        </w:rPr>
        <w:t xml:space="preserve">    </w:t>
      </w:r>
      <w:r>
        <w:rPr>
          <w:rFonts w:hint="eastAsia" w:cs="Times New Roman"/>
          <w:snapToGrid w:val="0"/>
          <w:color w:val="000000"/>
          <w:spacing w:val="-14"/>
          <w:kern w:val="0"/>
          <w:sz w:val="24"/>
          <w:szCs w:val="24"/>
          <w:highlight w:val="none"/>
          <w:u w:val="single"/>
          <w:lang w:val="en-US" w:eastAsia="zh-CN" w:bidi="ar-SA"/>
        </w:rPr>
        <w:t xml:space="preserve">      </w:t>
      </w:r>
      <w:r>
        <w:rPr>
          <w:rFonts w:hint="eastAsia" w:ascii="Times New Roman" w:hAnsi="Times New Roman" w:eastAsia="宋体" w:cs="Times New Roman"/>
          <w:snapToGrid w:val="0"/>
          <w:color w:val="000000"/>
          <w:spacing w:val="-14"/>
          <w:kern w:val="0"/>
          <w:sz w:val="24"/>
          <w:szCs w:val="24"/>
          <w:highlight w:val="none"/>
          <w:u w:val="single"/>
          <w:lang w:val="en-US" w:eastAsia="zh-CN" w:bidi="ar-SA"/>
        </w:rPr>
        <w:t xml:space="preserve"> </w:t>
      </w:r>
      <w:r>
        <w:rPr>
          <w:rFonts w:hint="eastAsia" w:ascii="Times New Roman" w:hAnsi="Times New Roman" w:eastAsia="宋体" w:cs="Times New Roman"/>
          <w:snapToGrid w:val="0"/>
          <w:color w:val="000000"/>
          <w:spacing w:val="-14"/>
          <w:kern w:val="0"/>
          <w:sz w:val="24"/>
          <w:szCs w:val="24"/>
          <w:u w:val="single"/>
          <w:lang w:val="en-US" w:eastAsia="zh-CN" w:bidi="ar-SA"/>
        </w:rPr>
        <w:t xml:space="preserve">    </w:t>
      </w:r>
    </w:p>
    <w:p w14:paraId="67E98D34">
      <w:pPr>
        <w:keepNext w:val="0"/>
        <w:keepLines w:val="0"/>
        <w:pageBreakBefore w:val="0"/>
        <w:widowControl w:val="0"/>
        <w:kinsoku/>
        <w:wordWrap/>
        <w:overflowPunct/>
        <w:topLinePunct w:val="0"/>
        <w:autoSpaceDE/>
        <w:autoSpaceDN/>
        <w:bidi w:val="0"/>
        <w:adjustRightInd/>
        <w:snapToGrid/>
        <w:spacing w:line="480" w:lineRule="auto"/>
        <w:ind w:left="0" w:right="0" w:firstLine="0" w:firstLineChars="0"/>
        <w:jc w:val="both"/>
        <w:textAlignment w:val="auto"/>
        <w:rPr>
          <w:rFonts w:hint="eastAsia" w:ascii="Times New Roman" w:hAnsi="Times New Roman" w:eastAsia="宋体" w:cs="Times New Roman"/>
          <w:snapToGrid w:val="0"/>
          <w:color w:val="000000"/>
          <w:spacing w:val="-23"/>
          <w:kern w:val="0"/>
          <w:sz w:val="24"/>
          <w:szCs w:val="21"/>
          <w:lang w:val="en-US" w:eastAsia="zh-CN" w:bidi="ar-SA"/>
        </w:rPr>
      </w:pPr>
      <w:r>
        <w:rPr>
          <w:rFonts w:ascii="Times New Roman" w:hAnsi="Times New Roman" w:eastAsia="宋体" w:cs="Times New Roman"/>
          <w:snapToGrid w:val="0"/>
          <w:color w:val="000000"/>
          <w:spacing w:val="-23"/>
          <w:kern w:val="0"/>
          <w:sz w:val="24"/>
          <w:szCs w:val="21"/>
          <w:lang w:val="en-US" w:eastAsia="en-US" w:bidi="ar-SA"/>
        </w:rPr>
        <w:t>日期：</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2024  </w:t>
      </w:r>
      <w:r>
        <w:rPr>
          <w:rFonts w:hint="eastAsia" w:ascii="Times New Roman" w:hAnsi="Times New Roman" w:eastAsia="宋体" w:cs="Times New Roman"/>
          <w:snapToGrid w:val="0"/>
          <w:color w:val="000000"/>
          <w:spacing w:val="-23"/>
          <w:kern w:val="0"/>
          <w:sz w:val="24"/>
          <w:szCs w:val="21"/>
          <w:lang w:val="en-US" w:eastAsia="zh-CN" w:bidi="ar-SA"/>
        </w:rPr>
        <w:t>年</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8  </w:t>
      </w:r>
      <w:r>
        <w:rPr>
          <w:rFonts w:hint="eastAsia" w:ascii="Times New Roman" w:hAnsi="Times New Roman" w:eastAsia="宋体" w:cs="Times New Roman"/>
          <w:snapToGrid w:val="0"/>
          <w:color w:val="000000"/>
          <w:spacing w:val="-23"/>
          <w:kern w:val="0"/>
          <w:sz w:val="24"/>
          <w:szCs w:val="21"/>
          <w:lang w:val="en-US" w:eastAsia="zh-CN" w:bidi="ar-SA"/>
        </w:rPr>
        <w:t>月</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26  </w:t>
      </w:r>
      <w:r>
        <w:rPr>
          <w:rFonts w:hint="eastAsia" w:ascii="Times New Roman" w:hAnsi="Times New Roman" w:eastAsia="宋体" w:cs="Times New Roman"/>
          <w:snapToGrid w:val="0"/>
          <w:color w:val="000000"/>
          <w:spacing w:val="-23"/>
          <w:kern w:val="0"/>
          <w:sz w:val="24"/>
          <w:szCs w:val="21"/>
          <w:lang w:val="en-US" w:eastAsia="zh-CN" w:bidi="ar-SA"/>
        </w:rPr>
        <w:t>日</w:t>
      </w:r>
    </w:p>
    <w:p w14:paraId="3EBA15E0">
      <w:pPr>
        <w:rPr>
          <w:rFonts w:hint="default"/>
          <w:lang w:val="en-US" w:eastAsia="zh-CN"/>
        </w:rPr>
      </w:pPr>
      <w:r>
        <w:rPr>
          <w:rFonts w:hint="default"/>
          <w:lang w:val="en-US" w:eastAsia="zh-CN"/>
        </w:rPr>
        <w:br w:type="page"/>
      </w:r>
    </w:p>
    <w:p w14:paraId="67FABEA5">
      <w:pPr>
        <w:pStyle w:val="3"/>
        <w:bidi w:val="0"/>
        <w:rPr>
          <w:rFonts w:hint="default"/>
          <w:lang w:val="en-US" w:eastAsia="zh-CN"/>
        </w:rPr>
      </w:pPr>
      <w:bookmarkStart w:id="6" w:name="_Toc666"/>
      <w:bookmarkStart w:id="7" w:name="_Toc3702"/>
      <w:r>
        <w:t>供应商针对报价需要说明的其他文件和说明</w:t>
      </w:r>
      <w:bookmarkEnd w:id="6"/>
      <w:bookmarkEnd w:id="7"/>
    </w:p>
    <w:p w14:paraId="4134AD96">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无</w:t>
      </w:r>
    </w:p>
    <w:p w14:paraId="49338AAA">
      <w:pPr>
        <w:rPr>
          <w:rFonts w:hint="eastAsia"/>
          <w:lang w:val="en-US" w:eastAsia="zh-CN"/>
        </w:rPr>
      </w:pPr>
      <w:r>
        <w:rPr>
          <w:rFonts w:hint="eastAsia"/>
          <w:lang w:val="en-US" w:eastAsia="zh-CN"/>
        </w:rPr>
        <w:br w:type="page"/>
      </w:r>
    </w:p>
    <w:p w14:paraId="0844B581">
      <w:pPr>
        <w:pStyle w:val="2"/>
        <w:bidi w:val="0"/>
        <w:rPr>
          <w:rFonts w:hint="eastAsia"/>
          <w:lang w:val="en-US" w:eastAsia="zh-CN"/>
        </w:rPr>
      </w:pPr>
      <w:bookmarkStart w:id="8" w:name="_Toc25421"/>
      <w:bookmarkStart w:id="9" w:name="_Toc10419"/>
      <w:r>
        <w:rPr>
          <w:rFonts w:hint="eastAsia"/>
          <w:lang w:val="en-US" w:eastAsia="zh-CN"/>
        </w:rPr>
        <w:t>资格证明文件</w:t>
      </w:r>
      <w:bookmarkEnd w:id="8"/>
      <w:bookmarkEnd w:id="9"/>
    </w:p>
    <w:p w14:paraId="37E9B7DC">
      <w:pPr>
        <w:pStyle w:val="3"/>
        <w:bidi w:val="0"/>
        <w:rPr>
          <w:rFonts w:hint="eastAsia"/>
          <w:lang w:val="en-US" w:eastAsia="zh-CN"/>
        </w:rPr>
      </w:pPr>
      <w:bookmarkStart w:id="10" w:name="_Toc10898"/>
      <w:bookmarkStart w:id="11" w:name="_Toc32314"/>
      <w:r>
        <w:rPr>
          <w:rFonts w:hint="eastAsia"/>
          <w:lang w:val="en-US" w:eastAsia="zh-CN"/>
        </w:rPr>
        <w:t>营业执照</w:t>
      </w:r>
      <w:bookmarkEnd w:id="10"/>
      <w:bookmarkEnd w:id="11"/>
    </w:p>
    <w:p w14:paraId="1A1053F8">
      <w:pPr>
        <w:rPr>
          <w:rFonts w:hint="eastAsia"/>
          <w:lang w:val="en-US" w:eastAsia="zh-CN"/>
        </w:rPr>
      </w:pPr>
    </w:p>
    <w:p w14:paraId="7AEF7FBD">
      <w:pPr>
        <w:rPr>
          <w:rFonts w:hint="eastAsia"/>
          <w:lang w:val="en-US" w:eastAsia="zh-CN"/>
        </w:rPr>
      </w:pPr>
      <w:r>
        <w:rPr>
          <w:rFonts w:hint="default" w:ascii="宋体" w:hAnsi="宋体" w:cs="宋体"/>
          <w:b/>
          <w:bCs/>
          <w:color w:val="auto"/>
          <w:sz w:val="28"/>
          <w:szCs w:val="28"/>
          <w:highlight w:val="none"/>
          <w:lang w:val="en-US" w:eastAsia="zh-CN"/>
        </w:rPr>
        <w:drawing>
          <wp:inline distT="0" distB="0" distL="114300" distR="114300">
            <wp:extent cx="4023360" cy="5668645"/>
            <wp:effectExtent l="0" t="0" r="8255" b="15240"/>
            <wp:docPr id="6" name="图片 6" descr="营业执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营业执照"/>
                    <pic:cNvPicPr>
                      <a:picLocks noChangeAspect="1"/>
                    </pic:cNvPicPr>
                  </pic:nvPicPr>
                  <pic:blipFill>
                    <a:blip r:embed="rId9"/>
                    <a:stretch>
                      <a:fillRect/>
                    </a:stretch>
                  </pic:blipFill>
                  <pic:spPr>
                    <a:xfrm rot="5400000">
                      <a:off x="0" y="0"/>
                      <a:ext cx="4023360" cy="5668645"/>
                    </a:xfrm>
                    <a:prstGeom prst="rect">
                      <a:avLst/>
                    </a:prstGeom>
                  </pic:spPr>
                </pic:pic>
              </a:graphicData>
            </a:graphic>
          </wp:inline>
        </w:drawing>
      </w:r>
      <w:r>
        <w:rPr>
          <w:rFonts w:hint="eastAsia"/>
          <w:lang w:val="en-US" w:eastAsia="zh-CN"/>
        </w:rPr>
        <w:br w:type="page"/>
      </w:r>
    </w:p>
    <w:p w14:paraId="1C3AB8D3">
      <w:pPr>
        <w:pStyle w:val="3"/>
        <w:bidi w:val="0"/>
        <w:rPr>
          <w:rFonts w:hint="eastAsia"/>
          <w:lang w:val="en-US" w:eastAsia="zh-CN"/>
        </w:rPr>
      </w:pPr>
      <w:bookmarkStart w:id="12" w:name="_Toc9501"/>
      <w:bookmarkStart w:id="13" w:name="_Toc26514"/>
      <w:r>
        <w:rPr>
          <w:rFonts w:hint="eastAsia"/>
          <w:lang w:val="en-US" w:eastAsia="zh-CN"/>
        </w:rPr>
        <w:t>信用中国</w:t>
      </w:r>
      <w:bookmarkEnd w:id="12"/>
      <w:bookmarkEnd w:id="13"/>
    </w:p>
    <w:p w14:paraId="713E2DAB">
      <w:pPr>
        <w:pStyle w:val="4"/>
        <w:bidi w:val="0"/>
        <w:rPr>
          <w:rFonts w:hint="eastAsia"/>
          <w:lang w:val="en-US" w:eastAsia="zh-CN"/>
        </w:rPr>
      </w:pPr>
      <w:bookmarkStart w:id="14" w:name="_Toc2968"/>
      <w:r>
        <w:rPr>
          <w:rFonts w:hint="eastAsia"/>
          <w:lang w:val="en-US" w:eastAsia="zh-CN"/>
        </w:rPr>
        <w:t>失信被执行人</w:t>
      </w:r>
      <w:bookmarkEnd w:id="14"/>
    </w:p>
    <w:p w14:paraId="4ECDC7C6">
      <w:pPr>
        <w:rPr>
          <w:rFonts w:hint="eastAsia"/>
          <w:lang w:val="en-US" w:eastAsia="zh-CN"/>
        </w:rPr>
      </w:pPr>
      <w:r>
        <w:rPr>
          <w:rFonts w:hint="eastAsia"/>
          <w:lang w:val="en-US" w:eastAsia="zh-CN"/>
        </w:rPr>
        <w:drawing>
          <wp:inline distT="0" distB="0" distL="114300" distR="114300">
            <wp:extent cx="5755005" cy="3687445"/>
            <wp:effectExtent l="0" t="0" r="17145" b="8255"/>
            <wp:docPr id="2" name="图片 2" descr="d61e7cf067c89c8f25f2233f9bd9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61e7cf067c89c8f25f2233f9bd9313"/>
                    <pic:cNvPicPr>
                      <a:picLocks noChangeAspect="1"/>
                    </pic:cNvPicPr>
                  </pic:nvPicPr>
                  <pic:blipFill>
                    <a:blip r:embed="rId10"/>
                    <a:stretch>
                      <a:fillRect/>
                    </a:stretch>
                  </pic:blipFill>
                  <pic:spPr>
                    <a:xfrm>
                      <a:off x="0" y="0"/>
                      <a:ext cx="5755005" cy="3687445"/>
                    </a:xfrm>
                    <a:prstGeom prst="rect">
                      <a:avLst/>
                    </a:prstGeom>
                  </pic:spPr>
                </pic:pic>
              </a:graphicData>
            </a:graphic>
          </wp:inline>
        </w:drawing>
      </w:r>
    </w:p>
    <w:p w14:paraId="1D8F5D20">
      <w:pPr>
        <w:pStyle w:val="4"/>
        <w:bidi w:val="0"/>
        <w:rPr>
          <w:rFonts w:hint="eastAsia"/>
          <w:lang w:val="en-US" w:eastAsia="zh-CN"/>
        </w:rPr>
      </w:pPr>
      <w:bookmarkStart w:id="15" w:name="_Toc5156"/>
      <w:r>
        <w:rPr>
          <w:rFonts w:hint="eastAsia"/>
          <w:lang w:val="en-US" w:eastAsia="zh-CN"/>
        </w:rPr>
        <w:t>重大税收违法案件当事人名单</w:t>
      </w:r>
      <w:bookmarkEnd w:id="15"/>
    </w:p>
    <w:p w14:paraId="448491A6">
      <w:pPr>
        <w:rPr>
          <w:rFonts w:hint="eastAsia"/>
          <w:lang w:val="en-US" w:eastAsia="zh-CN"/>
        </w:rPr>
      </w:pPr>
      <w:r>
        <w:rPr>
          <w:rFonts w:hint="eastAsia"/>
          <w:lang w:val="en-US" w:eastAsia="zh-CN"/>
        </w:rPr>
        <w:drawing>
          <wp:inline distT="0" distB="0" distL="114300" distR="114300">
            <wp:extent cx="5746115" cy="3573145"/>
            <wp:effectExtent l="0" t="0" r="6985" b="8255"/>
            <wp:docPr id="3" name="图片 3" descr="7351e0e451a23238ae89b6d41d4a5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7351e0e451a23238ae89b6d41d4a5e3"/>
                    <pic:cNvPicPr>
                      <a:picLocks noChangeAspect="1"/>
                    </pic:cNvPicPr>
                  </pic:nvPicPr>
                  <pic:blipFill>
                    <a:blip r:embed="rId11"/>
                    <a:stretch>
                      <a:fillRect/>
                    </a:stretch>
                  </pic:blipFill>
                  <pic:spPr>
                    <a:xfrm>
                      <a:off x="0" y="0"/>
                      <a:ext cx="5746115" cy="3573145"/>
                    </a:xfrm>
                    <a:prstGeom prst="rect">
                      <a:avLst/>
                    </a:prstGeom>
                  </pic:spPr>
                </pic:pic>
              </a:graphicData>
            </a:graphic>
          </wp:inline>
        </w:drawing>
      </w:r>
      <w:r>
        <w:rPr>
          <w:rFonts w:hint="eastAsia"/>
          <w:lang w:val="en-US" w:eastAsia="zh-CN"/>
        </w:rPr>
        <w:br w:type="page"/>
      </w:r>
    </w:p>
    <w:p w14:paraId="72C2A557">
      <w:pPr>
        <w:pStyle w:val="3"/>
        <w:bidi w:val="0"/>
        <w:rPr>
          <w:rFonts w:hint="eastAsia"/>
          <w:lang w:val="en-US" w:eastAsia="zh-CN"/>
        </w:rPr>
      </w:pPr>
      <w:bookmarkStart w:id="16" w:name="_Toc19347"/>
      <w:bookmarkStart w:id="17" w:name="_Toc32062"/>
      <w:r>
        <w:rPr>
          <w:rFonts w:hint="eastAsia"/>
          <w:lang w:val="en-US" w:eastAsia="zh-CN"/>
        </w:rPr>
        <w:t>中国政府采购网</w:t>
      </w:r>
      <w:bookmarkEnd w:id="16"/>
      <w:bookmarkEnd w:id="17"/>
    </w:p>
    <w:p w14:paraId="7E5F2CBD">
      <w:pPr>
        <w:pStyle w:val="4"/>
        <w:bidi w:val="0"/>
        <w:rPr>
          <w:rFonts w:hint="eastAsia"/>
          <w:lang w:val="en-US" w:eastAsia="zh-CN"/>
        </w:rPr>
      </w:pPr>
      <w:bookmarkStart w:id="18" w:name="_Toc25918"/>
      <w:r>
        <w:rPr>
          <w:rFonts w:hint="eastAsia"/>
          <w:lang w:val="en-US" w:eastAsia="zh-CN"/>
        </w:rPr>
        <w:t>政府采购严重违法失信行为</w:t>
      </w:r>
      <w:bookmarkEnd w:id="18"/>
    </w:p>
    <w:p w14:paraId="0130298F">
      <w:pPr>
        <w:bidi w:val="0"/>
        <w:rPr>
          <w:rFonts w:hint="eastAsia"/>
          <w:lang w:val="en-US" w:eastAsia="zh-CN"/>
        </w:rPr>
      </w:pPr>
      <w:r>
        <w:rPr>
          <w:rFonts w:hint="eastAsia"/>
          <w:lang w:val="en-US" w:eastAsia="zh-CN"/>
        </w:rPr>
        <w:drawing>
          <wp:inline distT="0" distB="0" distL="114300" distR="114300">
            <wp:extent cx="5751830" cy="3310255"/>
            <wp:effectExtent l="0" t="0" r="1270" b="4445"/>
            <wp:docPr id="1" name="图片 1" descr="f279bdb5f1e7761109daf1ce4fb8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279bdb5f1e7761109daf1ce4fb8ad1"/>
                    <pic:cNvPicPr>
                      <a:picLocks noChangeAspect="1"/>
                    </pic:cNvPicPr>
                  </pic:nvPicPr>
                  <pic:blipFill>
                    <a:blip r:embed="rId12"/>
                    <a:stretch>
                      <a:fillRect/>
                    </a:stretch>
                  </pic:blipFill>
                  <pic:spPr>
                    <a:xfrm>
                      <a:off x="0" y="0"/>
                      <a:ext cx="5751830" cy="3310255"/>
                    </a:xfrm>
                    <a:prstGeom prst="rect">
                      <a:avLst/>
                    </a:prstGeom>
                  </pic:spPr>
                </pic:pic>
              </a:graphicData>
            </a:graphic>
          </wp:inline>
        </w:drawing>
      </w:r>
      <w:r>
        <w:rPr>
          <w:rFonts w:hint="eastAsia"/>
          <w:lang w:val="en-US" w:eastAsia="zh-CN"/>
        </w:rPr>
        <w:br w:type="page"/>
      </w:r>
    </w:p>
    <w:p w14:paraId="30FC2657">
      <w:pPr>
        <w:pStyle w:val="3"/>
        <w:bidi w:val="0"/>
        <w:rPr>
          <w:rFonts w:hint="eastAsia"/>
          <w:lang w:val="en-US" w:eastAsia="zh-CN"/>
        </w:rPr>
      </w:pPr>
      <w:bookmarkStart w:id="19" w:name="_Toc32455"/>
      <w:bookmarkStart w:id="20" w:name="_Toc1261"/>
      <w:r>
        <w:t>本项目所具备的资质证书</w:t>
      </w:r>
      <w:bookmarkEnd w:id="19"/>
      <w:bookmarkEnd w:id="20"/>
    </w:p>
    <w:p w14:paraId="0BE5B292">
      <w:pPr>
        <w:pStyle w:val="4"/>
        <w:bidi w:val="0"/>
        <w:rPr>
          <w:rFonts w:hint="eastAsia"/>
          <w:lang w:val="en-US" w:eastAsia="zh-CN"/>
        </w:rPr>
      </w:pPr>
      <w:bookmarkStart w:id="21" w:name="_Toc19258"/>
      <w:r>
        <w:rPr>
          <w:rFonts w:hint="eastAsia"/>
          <w:lang w:val="en-US" w:eastAsia="zh-CN"/>
        </w:rPr>
        <w:t>省级市政桥梁检测资质</w:t>
      </w:r>
      <w:bookmarkEnd w:id="21"/>
    </w:p>
    <w:p w14:paraId="698D4A86">
      <w:pPr>
        <w:jc w:val="center"/>
        <w:rPr>
          <w:rFonts w:hint="eastAsia"/>
          <w:lang w:val="en-US" w:eastAsia="zh-CN"/>
        </w:rPr>
      </w:pPr>
      <w:r>
        <w:rPr>
          <w:rFonts w:hint="default"/>
          <w:b w:val="0"/>
          <w:bCs w:val="0"/>
          <w:sz w:val="24"/>
          <w:szCs w:val="24"/>
          <w:lang w:val="en-US" w:eastAsia="zh-CN"/>
        </w:rPr>
        <w:drawing>
          <wp:inline distT="0" distB="0" distL="114300" distR="114300">
            <wp:extent cx="4271010" cy="7522210"/>
            <wp:effectExtent l="0" t="0" r="15240" b="2540"/>
            <wp:docPr id="7" name="图片 7" descr="工程质量检测机构资质证书（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工程质量检测机构资质证书（新）"/>
                    <pic:cNvPicPr>
                      <a:picLocks noChangeAspect="1"/>
                    </pic:cNvPicPr>
                  </pic:nvPicPr>
                  <pic:blipFill>
                    <a:blip r:embed="rId13"/>
                    <a:stretch>
                      <a:fillRect/>
                    </a:stretch>
                  </pic:blipFill>
                  <pic:spPr>
                    <a:xfrm>
                      <a:off x="0" y="0"/>
                      <a:ext cx="4271010" cy="7522210"/>
                    </a:xfrm>
                    <a:prstGeom prst="rect">
                      <a:avLst/>
                    </a:prstGeom>
                  </pic:spPr>
                </pic:pic>
              </a:graphicData>
            </a:graphic>
          </wp:inline>
        </w:drawing>
      </w:r>
    </w:p>
    <w:p w14:paraId="635F3F18">
      <w:pPr>
        <w:rPr>
          <w:rFonts w:hint="eastAsia"/>
          <w:lang w:val="en-US" w:eastAsia="zh-CN"/>
        </w:rPr>
      </w:pPr>
      <w:r>
        <w:rPr>
          <w:rFonts w:hint="eastAsia"/>
          <w:lang w:val="en-US" w:eastAsia="zh-CN"/>
        </w:rPr>
        <w:br w:type="page"/>
      </w:r>
    </w:p>
    <w:p w14:paraId="37154FCA">
      <w:pPr>
        <w:pStyle w:val="4"/>
        <w:bidi w:val="0"/>
        <w:rPr>
          <w:rFonts w:hint="eastAsia"/>
          <w:lang w:val="en-US" w:eastAsia="zh-CN"/>
        </w:rPr>
      </w:pPr>
      <w:bookmarkStart w:id="22" w:name="_Toc29865"/>
      <w:r>
        <w:rPr>
          <w:rFonts w:hint="eastAsia"/>
          <w:lang w:val="en-US" w:eastAsia="zh-CN"/>
        </w:rPr>
        <w:t>检验检测机构资质认定证书(CMA)</w:t>
      </w:r>
      <w:bookmarkEnd w:id="22"/>
    </w:p>
    <w:p w14:paraId="205E1D94">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lang w:val="en-US" w:eastAsia="zh-CN"/>
        </w:rPr>
      </w:pPr>
      <w:r>
        <w:rPr>
          <w:rFonts w:hint="eastAsia"/>
          <w:b w:val="0"/>
          <w:bCs w:val="0"/>
          <w:sz w:val="24"/>
          <w:szCs w:val="24"/>
          <w:lang w:val="en-US" w:eastAsia="zh-CN"/>
        </w:rPr>
        <w:drawing>
          <wp:inline distT="0" distB="0" distL="114300" distR="114300">
            <wp:extent cx="4866005" cy="6881495"/>
            <wp:effectExtent l="0" t="0" r="10795" b="14605"/>
            <wp:docPr id="9" name="图片 9" descr="检验检测机构资质认定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检验检测机构资质认定证书"/>
                    <pic:cNvPicPr>
                      <a:picLocks noChangeAspect="1"/>
                    </pic:cNvPicPr>
                  </pic:nvPicPr>
                  <pic:blipFill>
                    <a:blip r:embed="rId14"/>
                    <a:stretch>
                      <a:fillRect/>
                    </a:stretch>
                  </pic:blipFill>
                  <pic:spPr>
                    <a:xfrm>
                      <a:off x="0" y="0"/>
                      <a:ext cx="4866005" cy="6881495"/>
                    </a:xfrm>
                    <a:prstGeom prst="rect">
                      <a:avLst/>
                    </a:prstGeom>
                  </pic:spPr>
                </pic:pic>
              </a:graphicData>
            </a:graphic>
          </wp:inline>
        </w:drawing>
      </w:r>
      <w:r>
        <w:rPr>
          <w:rFonts w:hint="default"/>
          <w:b w:val="0"/>
          <w:bCs w:val="0"/>
          <w:sz w:val="24"/>
          <w:szCs w:val="24"/>
          <w:lang w:val="en-US" w:eastAsia="zh-CN"/>
        </w:rPr>
        <w:drawing>
          <wp:inline distT="0" distB="0" distL="114300" distR="114300">
            <wp:extent cx="5462270" cy="7724775"/>
            <wp:effectExtent l="0" t="0" r="5080" b="9525"/>
            <wp:docPr id="174" name="图片 174" descr="瑞邦科特附表（2024-5-24）(1)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瑞邦科特附表（2024-5-24）(1)_00"/>
                    <pic:cNvPicPr>
                      <a:picLocks noChangeAspect="1"/>
                    </pic:cNvPicPr>
                  </pic:nvPicPr>
                  <pic:blipFill>
                    <a:blip r:embed="rId15"/>
                    <a:stretch>
                      <a:fillRect/>
                    </a:stretch>
                  </pic:blipFill>
                  <pic:spPr>
                    <a:xfrm>
                      <a:off x="0" y="0"/>
                      <a:ext cx="5462270" cy="7724775"/>
                    </a:xfrm>
                    <a:prstGeom prst="rect">
                      <a:avLst/>
                    </a:prstGeom>
                  </pic:spPr>
                </pic:pic>
              </a:graphicData>
            </a:graphic>
          </wp:inline>
        </w:drawing>
      </w:r>
      <w:r>
        <w:rPr>
          <w:rFonts w:hint="default"/>
          <w:lang w:val="en-US" w:eastAsia="zh-CN"/>
        </w:rPr>
        <w:drawing>
          <wp:inline distT="0" distB="0" distL="114300" distR="114300">
            <wp:extent cx="5262880" cy="7442200"/>
            <wp:effectExtent l="0" t="0" r="13970" b="6350"/>
            <wp:docPr id="29" name="图片 29" descr="瑞邦科特附表（2024-5-24）(1)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瑞邦科特附表（2024-5-24）(1)_02"/>
                    <pic:cNvPicPr>
                      <a:picLocks noChangeAspect="1"/>
                    </pic:cNvPicPr>
                  </pic:nvPicPr>
                  <pic:blipFill>
                    <a:blip r:embed="rId16"/>
                    <a:stretch>
                      <a:fillRect/>
                    </a:stretch>
                  </pic:blipFill>
                  <pic:spPr>
                    <a:xfrm>
                      <a:off x="0" y="0"/>
                      <a:ext cx="5262880" cy="7442200"/>
                    </a:xfrm>
                    <a:prstGeom prst="rect">
                      <a:avLst/>
                    </a:prstGeom>
                  </pic:spPr>
                </pic:pic>
              </a:graphicData>
            </a:graphic>
          </wp:inline>
        </w:drawing>
      </w:r>
      <w:r>
        <w:rPr>
          <w:rFonts w:hint="default"/>
          <w:lang w:val="en-US" w:eastAsia="zh-CN"/>
        </w:rPr>
        <w:drawing>
          <wp:inline distT="0" distB="0" distL="114300" distR="114300">
            <wp:extent cx="5411470" cy="7653020"/>
            <wp:effectExtent l="0" t="0" r="17780" b="5080"/>
            <wp:docPr id="68" name="图片 68" descr="瑞邦科特附表（2024-5-24）(1)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瑞邦科特附表（2024-5-24）(1)_33"/>
                    <pic:cNvPicPr>
                      <a:picLocks noChangeAspect="1"/>
                    </pic:cNvPicPr>
                  </pic:nvPicPr>
                  <pic:blipFill>
                    <a:blip r:embed="rId17"/>
                    <a:stretch>
                      <a:fillRect/>
                    </a:stretch>
                  </pic:blipFill>
                  <pic:spPr>
                    <a:xfrm>
                      <a:off x="0" y="0"/>
                      <a:ext cx="5411470" cy="7653020"/>
                    </a:xfrm>
                    <a:prstGeom prst="rect">
                      <a:avLst/>
                    </a:prstGeom>
                  </pic:spPr>
                </pic:pic>
              </a:graphicData>
            </a:graphic>
          </wp:inline>
        </w:drawing>
      </w:r>
      <w:r>
        <w:rPr>
          <w:rFonts w:hint="default"/>
          <w:lang w:val="en-US" w:eastAsia="zh-CN"/>
        </w:rPr>
        <w:drawing>
          <wp:inline distT="0" distB="0" distL="114300" distR="114300">
            <wp:extent cx="5283200" cy="7471410"/>
            <wp:effectExtent l="0" t="0" r="12700" b="15240"/>
            <wp:docPr id="69" name="图片 69" descr="瑞邦科特附表（2024-5-24）(1)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瑞邦科特附表（2024-5-24）(1)_34"/>
                    <pic:cNvPicPr>
                      <a:picLocks noChangeAspect="1"/>
                    </pic:cNvPicPr>
                  </pic:nvPicPr>
                  <pic:blipFill>
                    <a:blip r:embed="rId18"/>
                    <a:stretch>
                      <a:fillRect/>
                    </a:stretch>
                  </pic:blipFill>
                  <pic:spPr>
                    <a:xfrm>
                      <a:off x="0" y="0"/>
                      <a:ext cx="5283200" cy="7471410"/>
                    </a:xfrm>
                    <a:prstGeom prst="rect">
                      <a:avLst/>
                    </a:prstGeom>
                  </pic:spPr>
                </pic:pic>
              </a:graphicData>
            </a:graphic>
          </wp:inline>
        </w:drawing>
      </w:r>
    </w:p>
    <w:p w14:paraId="7299BBA2">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br w:type="page"/>
      </w:r>
    </w:p>
    <w:p w14:paraId="6AC1AF21">
      <w:pPr>
        <w:pStyle w:val="3"/>
        <w:bidi w:val="0"/>
        <w:rPr>
          <w:rFonts w:hint="eastAsia"/>
          <w:lang w:val="en-US" w:eastAsia="zh-CN"/>
        </w:rPr>
      </w:pPr>
      <w:bookmarkStart w:id="23" w:name="_Toc6753"/>
      <w:bookmarkStart w:id="24" w:name="_Toc32311"/>
      <w:r>
        <w:t>供应商资格声明函</w:t>
      </w:r>
      <w:bookmarkEnd w:id="23"/>
      <w:bookmarkEnd w:id="24"/>
    </w:p>
    <w:p w14:paraId="07098E73">
      <w:pPr>
        <w:bidi w:val="0"/>
        <w:jc w:val="center"/>
        <w:rPr>
          <w:b/>
          <w:bCs/>
          <w:sz w:val="28"/>
          <w:szCs w:val="28"/>
        </w:rPr>
      </w:pPr>
      <w:r>
        <w:rPr>
          <w:rFonts w:hint="eastAsia"/>
          <w:b/>
          <w:bCs/>
          <w:sz w:val="28"/>
          <w:szCs w:val="28"/>
        </w:rPr>
        <w:t>供应商资格声明函</w:t>
      </w:r>
    </w:p>
    <w:p w14:paraId="24006015">
      <w:pPr>
        <w:pStyle w:val="12"/>
        <w:keepNext w:val="0"/>
        <w:keepLines w:val="0"/>
        <w:pageBreakBefore w:val="0"/>
        <w:widowControl w:val="0"/>
        <w:kinsoku/>
        <w:wordWrap/>
        <w:overflowPunct/>
        <w:topLinePunct w:val="0"/>
        <w:autoSpaceDE/>
        <w:autoSpaceDN/>
        <w:bidi w:val="0"/>
        <w:adjustRightInd/>
        <w:snapToGrid/>
        <w:spacing w:line="360" w:lineRule="auto"/>
        <w:ind w:left="0" w:firstLine="446" w:firstLineChars="200"/>
        <w:textAlignment w:val="auto"/>
        <w:rPr>
          <w:rFonts w:hint="eastAsia" w:ascii="宋体" w:hAnsi="宋体" w:eastAsia="宋体" w:cs="宋体"/>
        </w:rPr>
      </w:pPr>
      <w:r>
        <w:rPr>
          <w:rFonts w:hint="eastAsia" w:ascii="宋体" w:hAnsi="宋体" w:eastAsia="宋体" w:cs="宋体"/>
          <w:b/>
          <w:bCs/>
          <w:spacing w:val="-9"/>
        </w:rPr>
        <w:t>宁波石化开发区公共管理有限公司：</w:t>
      </w:r>
    </w:p>
    <w:p w14:paraId="0D43D9D0">
      <w:pPr>
        <w:pStyle w:val="12"/>
        <w:keepNext w:val="0"/>
        <w:keepLines w:val="0"/>
        <w:pageBreakBefore w:val="0"/>
        <w:widowControl w:val="0"/>
        <w:kinsoku/>
        <w:wordWrap/>
        <w:overflowPunct/>
        <w:topLinePunct w:val="0"/>
        <w:autoSpaceDE/>
        <w:autoSpaceDN/>
        <w:bidi w:val="0"/>
        <w:adjustRightInd/>
        <w:snapToGrid/>
        <w:spacing w:line="360" w:lineRule="auto"/>
        <w:ind w:right="0" w:firstLine="468" w:firstLineChars="200"/>
        <w:textAlignment w:val="auto"/>
        <w:rPr>
          <w:rFonts w:ascii="Times New Roman" w:hAnsi="Times New Roman" w:eastAsia="宋体" w:cs="Times New Roman"/>
        </w:rPr>
      </w:pPr>
      <w:r>
        <w:rPr>
          <w:rFonts w:ascii="Times New Roman" w:hAnsi="Times New Roman" w:eastAsia="宋体" w:cs="Times New Roman"/>
          <w:spacing w:val="-3"/>
        </w:rPr>
        <w:t>关于你贵司</w:t>
      </w:r>
      <w:r>
        <w:rPr>
          <w:rFonts w:hint="eastAsia" w:ascii="Times New Roman" w:hAnsi="Times New Roman" w:eastAsia="宋体" w:cs="Times New Roman"/>
          <w:spacing w:val="-3"/>
          <w:u w:val="single"/>
          <w:lang w:val="en-US" w:eastAsia="zh-CN"/>
        </w:rPr>
        <w:t xml:space="preserve">  2024  </w:t>
      </w:r>
      <w:r>
        <w:rPr>
          <w:rFonts w:ascii="Times New Roman" w:hAnsi="Times New Roman" w:eastAsia="宋体" w:cs="Times New Roman"/>
          <w:spacing w:val="-3"/>
        </w:rPr>
        <w:t>年</w:t>
      </w:r>
      <w:r>
        <w:rPr>
          <w:rFonts w:ascii="Times New Roman" w:hAnsi="Times New Roman" w:eastAsia="宋体" w:cs="Times New Roman"/>
          <w:spacing w:val="22"/>
          <w:u w:val="single" w:color="auto"/>
        </w:rPr>
        <w:t xml:space="preserve">  </w:t>
      </w:r>
      <w:r>
        <w:rPr>
          <w:rFonts w:hint="eastAsia" w:ascii="Times New Roman" w:hAnsi="Times New Roman" w:eastAsia="宋体" w:cs="Times New Roman"/>
          <w:spacing w:val="22"/>
          <w:u w:val="single" w:color="auto"/>
          <w:lang w:val="en-US" w:eastAsia="zh-CN"/>
        </w:rPr>
        <w:t>8</w:t>
      </w:r>
      <w:r>
        <w:rPr>
          <w:rFonts w:ascii="Times New Roman" w:hAnsi="Times New Roman" w:eastAsia="宋体" w:cs="Times New Roman"/>
          <w:spacing w:val="22"/>
          <w:u w:val="single" w:color="auto"/>
        </w:rPr>
        <w:t xml:space="preserve">  </w:t>
      </w:r>
      <w:r>
        <w:rPr>
          <w:rFonts w:ascii="Times New Roman" w:hAnsi="Times New Roman" w:eastAsia="宋体" w:cs="Times New Roman"/>
          <w:spacing w:val="-108"/>
        </w:rPr>
        <w:t xml:space="preserve"> </w:t>
      </w:r>
      <w:r>
        <w:rPr>
          <w:rFonts w:ascii="Times New Roman" w:hAnsi="Times New Roman" w:eastAsia="宋体" w:cs="Times New Roman"/>
          <w:spacing w:val="-3"/>
        </w:rPr>
        <w:t>月</w:t>
      </w:r>
      <w:r>
        <w:rPr>
          <w:rFonts w:ascii="Times New Roman" w:hAnsi="Times New Roman" w:eastAsia="宋体" w:cs="Times New Roman"/>
          <w:spacing w:val="-3"/>
          <w:u w:val="single" w:color="auto"/>
        </w:rPr>
        <w:t xml:space="preserve">  </w:t>
      </w:r>
      <w:r>
        <w:rPr>
          <w:rFonts w:hint="eastAsia" w:ascii="Times New Roman" w:hAnsi="Times New Roman" w:eastAsia="宋体" w:cs="Times New Roman"/>
          <w:spacing w:val="-3"/>
          <w:u w:val="single" w:color="auto"/>
          <w:lang w:val="en-US" w:eastAsia="zh-CN"/>
        </w:rPr>
        <w:t>15</w:t>
      </w:r>
      <w:r>
        <w:rPr>
          <w:rFonts w:ascii="Times New Roman" w:hAnsi="Times New Roman" w:eastAsia="宋体" w:cs="Times New Roman"/>
          <w:spacing w:val="-3"/>
          <w:u w:val="single" w:color="auto"/>
        </w:rPr>
        <w:t xml:space="preserve">  </w:t>
      </w:r>
      <w:r>
        <w:rPr>
          <w:rFonts w:ascii="Times New Roman" w:hAnsi="Times New Roman" w:eastAsia="宋体" w:cs="Times New Roman"/>
          <w:spacing w:val="-3"/>
        </w:rPr>
        <w:t>日发布</w:t>
      </w:r>
      <w:r>
        <w:rPr>
          <w:rFonts w:ascii="Times New Roman" w:hAnsi="Times New Roman" w:eastAsia="宋体" w:cs="Times New Roman"/>
          <w:spacing w:val="-3"/>
          <w:u w:val="single" w:color="auto"/>
        </w:rPr>
        <w:t>石化区桥梁(含涵洞)</w:t>
      </w:r>
      <w:r>
        <w:rPr>
          <w:rFonts w:ascii="Times New Roman" w:hAnsi="Times New Roman" w:eastAsia="宋体" w:cs="Times New Roman"/>
          <w:spacing w:val="-4"/>
          <w:u w:val="single" w:color="auto"/>
        </w:rPr>
        <w:t>检测项目采购</w:t>
      </w:r>
      <w:r>
        <w:rPr>
          <w:rFonts w:ascii="Times New Roman" w:hAnsi="Times New Roman" w:eastAsia="宋体" w:cs="Times New Roman"/>
          <w:spacing w:val="-4"/>
        </w:rPr>
        <w:t>的询比</w:t>
      </w:r>
      <w:r>
        <w:rPr>
          <w:rFonts w:ascii="Times New Roman" w:hAnsi="Times New Roman" w:eastAsia="宋体" w:cs="Times New Roman"/>
          <w:spacing w:val="6"/>
        </w:rPr>
        <w:t>公告，本公司(企业)愿意参加投标，并声明：</w:t>
      </w:r>
    </w:p>
    <w:p w14:paraId="4FE29C5D">
      <w:pPr>
        <w:pStyle w:val="12"/>
        <w:keepNext w:val="0"/>
        <w:keepLines w:val="0"/>
        <w:pageBreakBefore w:val="0"/>
        <w:widowControl w:val="0"/>
        <w:kinsoku/>
        <w:wordWrap/>
        <w:overflowPunct/>
        <w:topLinePunct w:val="0"/>
        <w:autoSpaceDE/>
        <w:autoSpaceDN/>
        <w:bidi w:val="0"/>
        <w:adjustRightInd/>
        <w:snapToGrid/>
        <w:spacing w:line="360" w:lineRule="auto"/>
        <w:ind w:right="0" w:firstLine="480" w:firstLineChars="200"/>
        <w:textAlignment w:val="auto"/>
        <w:rPr>
          <w:rFonts w:ascii="Times New Roman" w:hAnsi="Times New Roman" w:eastAsia="宋体" w:cs="Times New Roman"/>
        </w:rPr>
      </w:pPr>
      <w:r>
        <w:rPr>
          <w:rFonts w:ascii="Times New Roman" w:hAnsi="Times New Roman" w:eastAsia="宋体" w:cs="Times New Roman"/>
        </w:rPr>
        <w:t>本公司(企业)具有独立承担民事责任的能力；具有良好的商业信誉和健全</w:t>
      </w:r>
      <w:r>
        <w:rPr>
          <w:rFonts w:ascii="Times New Roman" w:hAnsi="Times New Roman" w:eastAsia="宋体" w:cs="Times New Roman"/>
          <w:spacing w:val="-7"/>
        </w:rPr>
        <w:t>的财务会计制度；具有履行合同所必需的设备和专业</w:t>
      </w:r>
      <w:r>
        <w:rPr>
          <w:rFonts w:ascii="Times New Roman" w:hAnsi="Times New Roman" w:eastAsia="宋体" w:cs="Times New Roman"/>
          <w:spacing w:val="-8"/>
        </w:rPr>
        <w:t>技术能力；有依法缴纳税收</w:t>
      </w:r>
      <w:r>
        <w:rPr>
          <w:rFonts w:ascii="Times New Roman" w:hAnsi="Times New Roman" w:eastAsia="宋体" w:cs="Times New Roman"/>
          <w:spacing w:val="-7"/>
        </w:rPr>
        <w:t>和社会保障资金的良好记录；法律、行政法规规定的其他条件</w:t>
      </w:r>
      <w:r>
        <w:rPr>
          <w:rFonts w:ascii="Times New Roman" w:hAnsi="Times New Roman" w:eastAsia="宋体" w:cs="Times New Roman"/>
          <w:spacing w:val="-8"/>
        </w:rPr>
        <w:t>，并已清楚发包文</w:t>
      </w:r>
      <w:r>
        <w:rPr>
          <w:rFonts w:ascii="Times New Roman" w:hAnsi="Times New Roman" w:eastAsia="宋体" w:cs="Times New Roman"/>
          <w:spacing w:val="-6"/>
        </w:rPr>
        <w:t>件的要求及有关文件规定。</w:t>
      </w:r>
    </w:p>
    <w:p w14:paraId="5D7A9F2D">
      <w:pPr>
        <w:pStyle w:val="12"/>
        <w:keepNext w:val="0"/>
        <w:keepLines w:val="0"/>
        <w:pageBreakBefore w:val="0"/>
        <w:widowControl w:val="0"/>
        <w:kinsoku/>
        <w:wordWrap/>
        <w:overflowPunct/>
        <w:topLinePunct w:val="0"/>
        <w:autoSpaceDE/>
        <w:autoSpaceDN/>
        <w:bidi w:val="0"/>
        <w:adjustRightInd/>
        <w:snapToGrid/>
        <w:spacing w:line="360" w:lineRule="auto"/>
        <w:ind w:right="0" w:firstLine="480" w:firstLineChars="200"/>
        <w:textAlignment w:val="auto"/>
        <w:rPr>
          <w:rFonts w:ascii="Times New Roman" w:hAnsi="Times New Roman" w:eastAsia="宋体" w:cs="Times New Roman"/>
        </w:rPr>
      </w:pPr>
      <w:r>
        <w:rPr>
          <w:rFonts w:ascii="Times New Roman" w:hAnsi="Times New Roman" w:eastAsia="宋体" w:cs="Times New Roman"/>
        </w:rPr>
        <w:t>本公司(企业)的法定代表人或单位负责人与所参投的本发包项目的其他供</w:t>
      </w:r>
      <w:r>
        <w:rPr>
          <w:rFonts w:ascii="Times New Roman" w:hAnsi="Times New Roman" w:eastAsia="宋体" w:cs="Times New Roman"/>
          <w:spacing w:val="-5"/>
        </w:rPr>
        <w:t>应商的法定代表人或单位负责人不为同一人且与其他供应商之间不存在直接控</w:t>
      </w:r>
      <w:r>
        <w:rPr>
          <w:rFonts w:ascii="Times New Roman" w:hAnsi="Times New Roman" w:eastAsia="宋体" w:cs="Times New Roman"/>
          <w:spacing w:val="-6"/>
        </w:rPr>
        <w:t>股、管理关系。</w:t>
      </w:r>
    </w:p>
    <w:p w14:paraId="296D3D08">
      <w:pPr>
        <w:pStyle w:val="12"/>
        <w:keepNext w:val="0"/>
        <w:keepLines w:val="0"/>
        <w:pageBreakBefore w:val="0"/>
        <w:widowControl w:val="0"/>
        <w:kinsoku/>
        <w:wordWrap/>
        <w:overflowPunct/>
        <w:topLinePunct w:val="0"/>
        <w:autoSpaceDE/>
        <w:autoSpaceDN/>
        <w:bidi w:val="0"/>
        <w:adjustRightInd/>
        <w:snapToGrid/>
        <w:spacing w:line="360" w:lineRule="auto"/>
        <w:ind w:right="0" w:firstLine="480" w:firstLineChars="200"/>
        <w:jc w:val="both"/>
        <w:textAlignment w:val="auto"/>
        <w:rPr>
          <w:rFonts w:ascii="Times New Roman" w:hAnsi="Times New Roman" w:eastAsia="宋体" w:cs="Times New Roman"/>
        </w:rPr>
      </w:pPr>
      <w:r>
        <w:rPr>
          <w:rFonts w:ascii="Times New Roman" w:hAnsi="Times New Roman" w:eastAsia="宋体" w:cs="Times New Roman"/>
        </w:rPr>
        <w:t>本公司(企业)如为本发包项目提供整体设计、规范编制或者项目管理、监</w:t>
      </w:r>
      <w:r>
        <w:rPr>
          <w:rFonts w:ascii="Times New Roman" w:hAnsi="Times New Roman" w:eastAsia="宋体" w:cs="Times New Roman"/>
          <w:spacing w:val="-6"/>
        </w:rPr>
        <w:t>理、检测等服务的供应商，不得再参加本项目的发包活动。</w:t>
      </w:r>
      <w:r>
        <w:rPr>
          <w:rFonts w:ascii="Times New Roman" w:hAnsi="Times New Roman" w:eastAsia="宋体" w:cs="Times New Roman"/>
          <w:spacing w:val="-7"/>
        </w:rPr>
        <w:t>否则，由此所造成的</w:t>
      </w:r>
      <w:r>
        <w:rPr>
          <w:rFonts w:ascii="Times New Roman" w:hAnsi="Times New Roman" w:eastAsia="宋体" w:cs="Times New Roman"/>
          <w:spacing w:val="1"/>
        </w:rPr>
        <w:t>损失、不良后果及法律责任，一律由我公司(企业)承担。</w:t>
      </w:r>
    </w:p>
    <w:p w14:paraId="5F9BB76F">
      <w:pPr>
        <w:pStyle w:val="12"/>
        <w:keepNext w:val="0"/>
        <w:keepLines w:val="0"/>
        <w:pageBreakBefore w:val="0"/>
        <w:widowControl w:val="0"/>
        <w:kinsoku/>
        <w:wordWrap/>
        <w:overflowPunct/>
        <w:topLinePunct w:val="0"/>
        <w:autoSpaceDE/>
        <w:autoSpaceDN/>
        <w:bidi w:val="0"/>
        <w:adjustRightInd/>
        <w:snapToGrid/>
        <w:spacing w:line="360" w:lineRule="auto"/>
        <w:ind w:right="0" w:firstLine="452" w:firstLineChars="200"/>
        <w:textAlignment w:val="auto"/>
        <w:rPr>
          <w:rFonts w:ascii="Times New Roman" w:hAnsi="Times New Roman" w:eastAsia="宋体" w:cs="Times New Roman"/>
        </w:rPr>
      </w:pPr>
      <w:r>
        <w:rPr>
          <w:rFonts w:ascii="Times New Roman" w:hAnsi="Times New Roman" w:eastAsia="宋体" w:cs="Times New Roman"/>
          <w:spacing w:val="-7"/>
        </w:rPr>
        <w:t>本次发包活动中，如有违法、违规、弄虚作假行为，所造成的损失、不良后</w:t>
      </w:r>
      <w:r>
        <w:rPr>
          <w:rFonts w:ascii="Times New Roman" w:hAnsi="Times New Roman" w:eastAsia="宋体" w:cs="Times New Roman"/>
          <w:spacing w:val="4"/>
        </w:rPr>
        <w:t>果及法律责任，</w:t>
      </w:r>
      <w:r>
        <w:rPr>
          <w:rFonts w:ascii="Times New Roman" w:hAnsi="Times New Roman" w:eastAsia="宋体" w:cs="Times New Roman"/>
          <w:spacing w:val="-41"/>
        </w:rPr>
        <w:t xml:space="preserve"> </w:t>
      </w:r>
      <w:r>
        <w:rPr>
          <w:rFonts w:ascii="Times New Roman" w:hAnsi="Times New Roman" w:eastAsia="宋体" w:cs="Times New Roman"/>
          <w:spacing w:val="4"/>
        </w:rPr>
        <w:t>一律由我公司(企业)承担。</w:t>
      </w:r>
    </w:p>
    <w:p w14:paraId="3A010921">
      <w:pPr>
        <w:spacing w:line="269" w:lineRule="auto"/>
        <w:rPr>
          <w:rFonts w:ascii="Arial"/>
          <w:sz w:val="21"/>
        </w:rPr>
      </w:pPr>
    </w:p>
    <w:p w14:paraId="210291F2">
      <w:pPr>
        <w:pStyle w:val="12"/>
        <w:spacing w:before="78" w:line="223" w:lineRule="auto"/>
        <w:ind w:left="483"/>
        <w:rPr>
          <w:rFonts w:hint="eastAsia" w:ascii="宋体" w:hAnsi="宋体" w:eastAsia="宋体" w:cs="宋体"/>
        </w:rPr>
      </w:pPr>
      <w:r>
        <w:rPr>
          <w:rFonts w:hint="eastAsia" w:ascii="宋体" w:hAnsi="宋体" w:eastAsia="宋体" w:cs="宋体"/>
          <w:b/>
          <w:bCs/>
          <w:spacing w:val="-6"/>
        </w:rPr>
        <w:t>特此声明!</w:t>
      </w:r>
    </w:p>
    <w:p w14:paraId="74A7DA91">
      <w:pPr>
        <w:spacing w:line="261" w:lineRule="auto"/>
        <w:rPr>
          <w:rFonts w:ascii="Arial"/>
          <w:sz w:val="21"/>
        </w:rPr>
      </w:pPr>
    </w:p>
    <w:p w14:paraId="5388284C">
      <w:pPr>
        <w:spacing w:line="262" w:lineRule="auto"/>
        <w:rPr>
          <w:rFonts w:ascii="Arial"/>
          <w:sz w:val="21"/>
        </w:rPr>
      </w:pPr>
    </w:p>
    <w:p w14:paraId="77EDBD6C">
      <w:pPr>
        <w:pStyle w:val="12"/>
        <w:keepNext w:val="0"/>
        <w:keepLines w:val="0"/>
        <w:pageBreakBefore w:val="0"/>
        <w:widowControl w:val="0"/>
        <w:kinsoku/>
        <w:wordWrap/>
        <w:overflowPunct/>
        <w:topLinePunct w:val="0"/>
        <w:autoSpaceDE/>
        <w:autoSpaceDN/>
        <w:bidi w:val="0"/>
        <w:adjustRightInd/>
        <w:snapToGrid/>
        <w:spacing w:line="360" w:lineRule="auto"/>
        <w:ind w:right="0" w:firstLine="480" w:firstLineChars="200"/>
        <w:textAlignment w:val="auto"/>
        <w:rPr>
          <w:rFonts w:hint="eastAsia" w:ascii="Times New Roman" w:hAnsi="Times New Roman" w:eastAsia="宋体" w:cs="Times New Roman"/>
          <w:lang w:eastAsia="zh-CN"/>
        </w:rPr>
      </w:pPr>
      <w:r>
        <w:rPr>
          <w:rFonts w:ascii="Times New Roman" w:hAnsi="Times New Roman" w:eastAsia="宋体" w:cs="Times New Roman"/>
        </w:rPr>
        <w:t>供应商(盖章)</w:t>
      </w:r>
      <w:r>
        <w:rPr>
          <w:rFonts w:hint="eastAsia" w:ascii="Times New Roman" w:hAnsi="Times New Roman" w:eastAsia="宋体" w:cs="Times New Roman"/>
          <w:lang w:eastAsia="zh-CN"/>
        </w:rPr>
        <w:t>：</w:t>
      </w:r>
      <w:r>
        <w:rPr>
          <w:rFonts w:hint="eastAsia" w:ascii="Times New Roman" w:hAnsi="Times New Roman" w:eastAsia="宋体" w:cs="Times New Roman"/>
          <w:lang w:val="en-US" w:eastAsia="zh-CN"/>
        </w:rPr>
        <w:t>浙江瑞邦科特检测有限公司</w:t>
      </w:r>
    </w:p>
    <w:p w14:paraId="37A6C2DF">
      <w:pPr>
        <w:pStyle w:val="12"/>
        <w:keepNext w:val="0"/>
        <w:keepLines w:val="0"/>
        <w:pageBreakBefore w:val="0"/>
        <w:widowControl w:val="0"/>
        <w:kinsoku/>
        <w:wordWrap/>
        <w:overflowPunct/>
        <w:topLinePunct w:val="0"/>
        <w:autoSpaceDE/>
        <w:autoSpaceDN/>
        <w:bidi w:val="0"/>
        <w:adjustRightInd/>
        <w:snapToGrid/>
        <w:spacing w:line="360" w:lineRule="auto"/>
        <w:ind w:right="0" w:firstLine="480" w:firstLineChars="200"/>
        <w:textAlignment w:val="auto"/>
        <w:rPr>
          <w:rFonts w:hint="default" w:ascii="Times New Roman" w:hAnsi="Times New Roman" w:eastAsia="宋体" w:cs="Times New Roman"/>
          <w:lang w:val="en-US" w:eastAsia="zh-CN"/>
        </w:rPr>
      </w:pPr>
      <w:r>
        <w:rPr>
          <w:rFonts w:ascii="Times New Roman" w:hAnsi="Times New Roman" w:eastAsia="宋体" w:cs="Times New Roman"/>
        </w:rPr>
        <w:t>法定代表人或其授权委托人(签字或印章)</w:t>
      </w:r>
      <w:r>
        <w:rPr>
          <w:rFonts w:hint="eastAsia" w:ascii="Times New Roman" w:hAnsi="Times New Roman" w:eastAsia="宋体" w:cs="Times New Roman"/>
          <w:lang w:eastAsia="zh-CN"/>
        </w:rPr>
        <w:t>：</w:t>
      </w:r>
      <w:r>
        <w:rPr>
          <w:rFonts w:hint="eastAsia" w:ascii="Times New Roman" w:hAnsi="Times New Roman" w:eastAsia="宋体" w:cs="Times New Roman"/>
          <w:lang w:val="en-US" w:eastAsia="zh-CN"/>
        </w:rPr>
        <w:t xml:space="preserve">     </w:t>
      </w:r>
    </w:p>
    <w:p w14:paraId="3D6BAD37">
      <w:pPr>
        <w:pStyle w:val="12"/>
        <w:keepNext w:val="0"/>
        <w:keepLines w:val="0"/>
        <w:pageBreakBefore w:val="0"/>
        <w:widowControl w:val="0"/>
        <w:kinsoku/>
        <w:wordWrap/>
        <w:overflowPunct/>
        <w:topLinePunct w:val="0"/>
        <w:autoSpaceDE/>
        <w:autoSpaceDN/>
        <w:bidi w:val="0"/>
        <w:adjustRightInd/>
        <w:snapToGrid/>
        <w:spacing w:line="360" w:lineRule="auto"/>
        <w:ind w:right="0" w:firstLine="480" w:firstLineChars="200"/>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rPr>
        <w:t>日期：</w:t>
      </w:r>
      <w:r>
        <w:rPr>
          <w:rFonts w:hint="eastAsia" w:ascii="Times New Roman" w:hAnsi="Times New Roman" w:eastAsia="宋体" w:cs="Times New Roman"/>
          <w:lang w:val="en-US" w:eastAsia="zh-CN"/>
        </w:rPr>
        <w:t xml:space="preserve">  2024  年  8  月  26  日</w:t>
      </w:r>
    </w:p>
    <w:p w14:paraId="4F0300CB">
      <w:pPr>
        <w:rPr>
          <w:rFonts w:ascii="Times New Roman" w:hAnsi="Times New Roman" w:eastAsia="宋体" w:cs="宋体"/>
          <w:sz w:val="24"/>
          <w:szCs w:val="22"/>
        </w:rPr>
      </w:pPr>
      <w:r>
        <w:rPr>
          <w:rFonts w:ascii="Times New Roman" w:hAnsi="Times New Roman" w:eastAsia="宋体" w:cs="宋体"/>
          <w:sz w:val="24"/>
          <w:szCs w:val="22"/>
        </w:rPr>
        <w:br w:type="page"/>
      </w:r>
    </w:p>
    <w:p w14:paraId="6D94449B">
      <w:pPr>
        <w:pStyle w:val="3"/>
        <w:bidi w:val="0"/>
      </w:pPr>
      <w:bookmarkStart w:id="25" w:name="_Toc31082"/>
      <w:r>
        <w:rPr>
          <w:rFonts w:hint="eastAsia"/>
          <w:lang w:val="en-US" w:eastAsia="zh-CN"/>
        </w:rPr>
        <w:t>健全的财务会计制度</w:t>
      </w:r>
      <w:bookmarkEnd w:id="25"/>
    </w:p>
    <w:p w14:paraId="52EA22CF">
      <w:pPr>
        <w:pStyle w:val="4"/>
        <w:bidi w:val="0"/>
        <w:rPr>
          <w:rFonts w:hint="eastAsia"/>
          <w:lang w:val="en-US" w:eastAsia="zh-CN"/>
        </w:rPr>
      </w:pPr>
      <w:bookmarkStart w:id="26" w:name="_Toc1002"/>
      <w:r>
        <w:rPr>
          <w:rFonts w:hint="eastAsia"/>
          <w:lang w:val="en-US" w:eastAsia="zh-CN"/>
        </w:rPr>
        <w:t>财务报表</w:t>
      </w:r>
      <w:bookmarkEnd w:id="26"/>
    </w:p>
    <w:p w14:paraId="7C7039EE">
      <w:pPr>
        <w:bidi w:val="0"/>
        <w:rPr>
          <w:rFonts w:hint="eastAsia"/>
          <w:lang w:val="en-US" w:eastAsia="zh-CN"/>
        </w:rPr>
      </w:pPr>
      <w:r>
        <w:rPr>
          <w:rFonts w:hint="eastAsia"/>
          <w:lang w:val="en-US" w:eastAsia="zh-CN"/>
        </w:rPr>
        <w:drawing>
          <wp:inline distT="0" distB="0" distL="114300" distR="114300">
            <wp:extent cx="5492750" cy="7762240"/>
            <wp:effectExtent l="0" t="0" r="12700" b="10160"/>
            <wp:docPr id="23" name="图片 23" descr="a8435197bf9241cc81292f6b1f358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8435197bf9241cc81292f6b1f3589f"/>
                    <pic:cNvPicPr>
                      <a:picLocks noChangeAspect="1"/>
                    </pic:cNvPicPr>
                  </pic:nvPicPr>
                  <pic:blipFill>
                    <a:blip r:embed="rId19"/>
                    <a:stretch>
                      <a:fillRect/>
                    </a:stretch>
                  </pic:blipFill>
                  <pic:spPr>
                    <a:xfrm>
                      <a:off x="0" y="0"/>
                      <a:ext cx="5492750" cy="7762240"/>
                    </a:xfrm>
                    <a:prstGeom prst="rect">
                      <a:avLst/>
                    </a:prstGeom>
                  </pic:spPr>
                </pic:pic>
              </a:graphicData>
            </a:graphic>
          </wp:inline>
        </w:drawing>
      </w:r>
      <w:r>
        <w:rPr>
          <w:rFonts w:hint="eastAsia"/>
          <w:lang w:val="en-US" w:eastAsia="zh-CN"/>
        </w:rPr>
        <w:drawing>
          <wp:inline distT="0" distB="0" distL="114300" distR="114300">
            <wp:extent cx="5758815" cy="8138160"/>
            <wp:effectExtent l="0" t="0" r="13335" b="15240"/>
            <wp:docPr id="24" name="图片 24" descr="4a8c040eb733cad4a8b225af2cf7b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a8c040eb733cad4a8b225af2cf7b56"/>
                    <pic:cNvPicPr>
                      <a:picLocks noChangeAspect="1"/>
                    </pic:cNvPicPr>
                  </pic:nvPicPr>
                  <pic:blipFill>
                    <a:blip r:embed="rId20"/>
                    <a:stretch>
                      <a:fillRect/>
                    </a:stretch>
                  </pic:blipFill>
                  <pic:spPr>
                    <a:xfrm>
                      <a:off x="0" y="0"/>
                      <a:ext cx="5758815" cy="8138160"/>
                    </a:xfrm>
                    <a:prstGeom prst="rect">
                      <a:avLst/>
                    </a:prstGeom>
                  </pic:spPr>
                </pic:pic>
              </a:graphicData>
            </a:graphic>
          </wp:inline>
        </w:drawing>
      </w:r>
      <w:r>
        <w:rPr>
          <w:rFonts w:hint="eastAsia"/>
          <w:lang w:val="en-US" w:eastAsia="zh-CN"/>
        </w:rPr>
        <w:drawing>
          <wp:inline distT="0" distB="0" distL="114300" distR="114300">
            <wp:extent cx="5758815" cy="8138160"/>
            <wp:effectExtent l="0" t="0" r="13335" b="15240"/>
            <wp:docPr id="25" name="图片 25" descr="9464d3ab2ae8fed5b76b8f4cd6a86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9464d3ab2ae8fed5b76b8f4cd6a867d"/>
                    <pic:cNvPicPr>
                      <a:picLocks noChangeAspect="1"/>
                    </pic:cNvPicPr>
                  </pic:nvPicPr>
                  <pic:blipFill>
                    <a:blip r:embed="rId21"/>
                    <a:stretch>
                      <a:fillRect/>
                    </a:stretch>
                  </pic:blipFill>
                  <pic:spPr>
                    <a:xfrm>
                      <a:off x="0" y="0"/>
                      <a:ext cx="5758815" cy="8138160"/>
                    </a:xfrm>
                    <a:prstGeom prst="rect">
                      <a:avLst/>
                    </a:prstGeom>
                  </pic:spPr>
                </pic:pic>
              </a:graphicData>
            </a:graphic>
          </wp:inline>
        </w:drawing>
      </w:r>
    </w:p>
    <w:p w14:paraId="02A37BDA">
      <w:pPr>
        <w:pStyle w:val="4"/>
        <w:bidi w:val="0"/>
        <w:rPr>
          <w:rFonts w:hint="default"/>
          <w:lang w:val="en-US" w:eastAsia="zh-CN"/>
        </w:rPr>
      </w:pPr>
      <w:bookmarkStart w:id="27" w:name="_Toc25873"/>
      <w:r>
        <w:rPr>
          <w:rFonts w:hint="eastAsia"/>
          <w:lang w:val="en-US" w:eastAsia="zh-CN"/>
        </w:rPr>
        <w:t>完税证明</w:t>
      </w:r>
      <w:bookmarkEnd w:id="27"/>
    </w:p>
    <w:p w14:paraId="733584B5">
      <w:pPr>
        <w:rPr>
          <w:rFonts w:hint="eastAsia" w:eastAsia="宋体"/>
          <w:lang w:eastAsia="zh-CN"/>
        </w:rPr>
      </w:pPr>
      <w:r>
        <w:rPr>
          <w:rFonts w:hint="eastAsia" w:eastAsia="宋体"/>
          <w:lang w:eastAsia="zh-CN"/>
        </w:rPr>
        <w:drawing>
          <wp:inline distT="0" distB="0" distL="114300" distR="114300">
            <wp:extent cx="5755005" cy="8138160"/>
            <wp:effectExtent l="0" t="0" r="17145" b="15240"/>
            <wp:docPr id="21" name="图片 21" descr="31b4fad7a40e9c031251fb5d84dcf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31b4fad7a40e9c031251fb5d84dcff5"/>
                    <pic:cNvPicPr>
                      <a:picLocks noChangeAspect="1"/>
                    </pic:cNvPicPr>
                  </pic:nvPicPr>
                  <pic:blipFill>
                    <a:blip r:embed="rId22"/>
                    <a:stretch>
                      <a:fillRect/>
                    </a:stretch>
                  </pic:blipFill>
                  <pic:spPr>
                    <a:xfrm>
                      <a:off x="0" y="0"/>
                      <a:ext cx="5755005" cy="8138160"/>
                    </a:xfrm>
                    <a:prstGeom prst="rect">
                      <a:avLst/>
                    </a:prstGeom>
                  </pic:spPr>
                </pic:pic>
              </a:graphicData>
            </a:graphic>
          </wp:inline>
        </w:drawing>
      </w:r>
      <w:r>
        <w:rPr>
          <w:rFonts w:hint="eastAsia" w:eastAsia="宋体"/>
          <w:lang w:eastAsia="zh-CN"/>
        </w:rPr>
        <w:drawing>
          <wp:inline distT="0" distB="0" distL="114300" distR="114300">
            <wp:extent cx="5758815" cy="8148955"/>
            <wp:effectExtent l="0" t="0" r="13335" b="4445"/>
            <wp:docPr id="22" name="图片 22" descr="8c6fa692de72bc7ed6d20703a5cc2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8c6fa692de72bc7ed6d20703a5cc2f1"/>
                    <pic:cNvPicPr>
                      <a:picLocks noChangeAspect="1"/>
                    </pic:cNvPicPr>
                  </pic:nvPicPr>
                  <pic:blipFill>
                    <a:blip r:embed="rId23"/>
                    <a:stretch>
                      <a:fillRect/>
                    </a:stretch>
                  </pic:blipFill>
                  <pic:spPr>
                    <a:xfrm>
                      <a:off x="0" y="0"/>
                      <a:ext cx="5758815" cy="8148955"/>
                    </a:xfrm>
                    <a:prstGeom prst="rect">
                      <a:avLst/>
                    </a:prstGeom>
                  </pic:spPr>
                </pic:pic>
              </a:graphicData>
            </a:graphic>
          </wp:inline>
        </w:drawing>
      </w:r>
    </w:p>
    <w:p w14:paraId="29475796"/>
    <w:p w14:paraId="0BFE78F7">
      <w:r>
        <w:br w:type="page"/>
      </w:r>
    </w:p>
    <w:p w14:paraId="0119FF81">
      <w:pPr>
        <w:pStyle w:val="2"/>
        <w:bidi w:val="0"/>
      </w:pPr>
      <w:bookmarkStart w:id="28" w:name="_Toc32368"/>
      <w:bookmarkStart w:id="29" w:name="_Toc8409"/>
      <w:r>
        <w:rPr>
          <w:rFonts w:hint="eastAsia"/>
          <w:lang w:val="en-US" w:eastAsia="zh-CN"/>
        </w:rPr>
        <w:t>商务技术文件</w:t>
      </w:r>
      <w:bookmarkEnd w:id="28"/>
      <w:bookmarkEnd w:id="29"/>
    </w:p>
    <w:p w14:paraId="747DEBF6">
      <w:pPr>
        <w:pStyle w:val="3"/>
        <w:bidi w:val="0"/>
        <w:rPr>
          <w:rFonts w:hint="eastAsia"/>
          <w:lang w:val="en-US" w:eastAsia="zh-CN"/>
        </w:rPr>
      </w:pPr>
      <w:bookmarkStart w:id="30" w:name="_Toc10032"/>
      <w:bookmarkStart w:id="31" w:name="_Toc27706"/>
      <w:r>
        <w:rPr>
          <w:rFonts w:hint="eastAsia"/>
          <w:lang w:val="en-US" w:eastAsia="zh-CN"/>
        </w:rPr>
        <w:t>询比声明书</w:t>
      </w:r>
      <w:bookmarkEnd w:id="30"/>
      <w:bookmarkEnd w:id="31"/>
    </w:p>
    <w:p w14:paraId="5C439F99">
      <w:pPr>
        <w:bidi w:val="0"/>
        <w:jc w:val="center"/>
        <w:rPr>
          <w:rFonts w:hint="eastAsia"/>
          <w:b/>
          <w:bCs/>
          <w:sz w:val="28"/>
          <w:szCs w:val="28"/>
        </w:rPr>
      </w:pPr>
      <w:r>
        <w:rPr>
          <w:rFonts w:hint="eastAsia"/>
          <w:b/>
          <w:bCs/>
          <w:sz w:val="28"/>
          <w:szCs w:val="28"/>
        </w:rPr>
        <w:t>询比声明书</w:t>
      </w:r>
    </w:p>
    <w:p w14:paraId="086D36A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pPr>
      <w:r>
        <w:t>致 ：宁波石化开发区公共管理有限公司：</w:t>
      </w:r>
    </w:p>
    <w:p w14:paraId="764410C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eastAsia"/>
          <w:lang w:val="en-US" w:eastAsia="zh-CN"/>
        </w:rPr>
        <w:t xml:space="preserve">浙江瑞邦科特检测有限公司 </w:t>
      </w:r>
      <w:r>
        <w:t>系中华人民共和国合法单位，经营地址</w:t>
      </w:r>
      <w:r>
        <w:rPr>
          <w:rFonts w:hint="eastAsia"/>
          <w:u w:val="single"/>
          <w:lang w:val="en-US" w:eastAsia="zh-CN"/>
        </w:rPr>
        <w:t xml:space="preserve">  </w:t>
      </w:r>
      <w:r>
        <w:rPr>
          <w:rFonts w:hint="eastAsia"/>
          <w:highlight w:val="none"/>
          <w:u w:val="single"/>
          <w:lang w:val="en-US" w:eastAsia="zh-CN"/>
        </w:rPr>
        <w:t xml:space="preserve">  </w:t>
      </w:r>
      <w:r>
        <w:rPr>
          <w:rFonts w:hint="eastAsia" w:ascii="Times New Roman" w:hAnsi="Times New Roman" w:eastAsia="宋体" w:cs="Times New Roman"/>
          <w:sz w:val="24"/>
          <w:szCs w:val="24"/>
          <w:u w:val="single"/>
        </w:rPr>
        <w:t>浙江省杭州市余杭区闲林街道里东路39号1幢0801室</w:t>
      </w:r>
      <w:r>
        <w:rPr>
          <w:rFonts w:hint="eastAsia"/>
          <w:highlight w:val="none"/>
          <w:u w:val="single"/>
          <w:lang w:val="en-US" w:eastAsia="zh-CN"/>
        </w:rPr>
        <w:t xml:space="preserve">  </w:t>
      </w:r>
      <w:r>
        <w:rPr>
          <w:rFonts w:hint="eastAsia"/>
          <w:u w:val="single"/>
          <w:lang w:val="en-US" w:eastAsia="zh-CN"/>
        </w:rPr>
        <w:t xml:space="preserve">   </w:t>
      </w:r>
      <w:r>
        <w:rPr>
          <w:rFonts w:hint="eastAsia"/>
          <w:lang w:val="en-US" w:eastAsia="zh-CN"/>
        </w:rPr>
        <w:t xml:space="preserve">   </w:t>
      </w:r>
    </w:p>
    <w:p w14:paraId="14BC844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pPr>
      <w:r>
        <w:t>我</w:t>
      </w:r>
      <w:r>
        <w:rPr>
          <w:u w:val="single"/>
        </w:rPr>
        <w:t xml:space="preserve"> </w:t>
      </w:r>
      <w:r>
        <w:rPr>
          <w:highlight w:val="none"/>
          <w:u w:val="single"/>
        </w:rPr>
        <w:t xml:space="preserve"> </w:t>
      </w:r>
      <w:r>
        <w:rPr>
          <w:rFonts w:hint="eastAsia"/>
          <w:sz w:val="24"/>
          <w:szCs w:val="24"/>
          <w:u w:val="single"/>
          <w:lang w:val="en-US" w:eastAsia="zh-CN"/>
        </w:rPr>
        <w:t>吴为民</w:t>
      </w:r>
      <w:r>
        <w:rPr>
          <w:highlight w:val="none"/>
          <w:u w:val="single"/>
        </w:rPr>
        <w:t xml:space="preserve">  </w:t>
      </w:r>
      <w:r>
        <w:rPr>
          <w:rFonts w:hint="eastAsia"/>
          <w:u w:val="single"/>
          <w:lang w:val="en-US" w:eastAsia="zh-CN"/>
        </w:rPr>
        <w:t xml:space="preserve"> </w:t>
      </w:r>
      <w:r>
        <w:rPr>
          <w:rFonts w:hint="eastAsia"/>
          <w:lang w:eastAsia="zh-CN"/>
        </w:rPr>
        <w:t>（</w:t>
      </w:r>
      <w:r>
        <w:rPr>
          <w:rFonts w:hint="eastAsia"/>
          <w:lang w:val="en-US" w:eastAsia="zh-CN"/>
        </w:rPr>
        <w:t>姓名</w:t>
      </w:r>
      <w:r>
        <w:rPr>
          <w:rFonts w:hint="eastAsia"/>
          <w:lang w:eastAsia="zh-CN"/>
        </w:rPr>
        <w:t>）</w:t>
      </w:r>
      <w:r>
        <w:t>系</w:t>
      </w:r>
      <w:r>
        <w:rPr>
          <w:strike w:val="0"/>
          <w:dstrike w:val="0"/>
          <w:u w:val="single"/>
        </w:rPr>
        <w:t xml:space="preserve">  </w:t>
      </w:r>
      <w:r>
        <w:rPr>
          <w:rFonts w:hint="eastAsia"/>
          <w:strike w:val="0"/>
          <w:dstrike w:val="0"/>
          <w:u w:val="single"/>
          <w:lang w:val="en-US" w:eastAsia="zh-CN"/>
        </w:rPr>
        <w:t xml:space="preserve">浙江瑞邦科特检测有限公司 </w:t>
      </w:r>
      <w:r>
        <w:rPr>
          <w:strike w:val="0"/>
          <w:dstrike w:val="0"/>
          <w:u w:val="single"/>
        </w:rPr>
        <w:t xml:space="preserve"> </w:t>
      </w:r>
      <w:r>
        <w:rPr>
          <w:rFonts w:hint="eastAsia"/>
          <w:lang w:eastAsia="zh-CN"/>
        </w:rPr>
        <w:t>（</w:t>
      </w:r>
      <w:r>
        <w:t>供应商名称</w:t>
      </w:r>
      <w:r>
        <w:rPr>
          <w:rFonts w:hint="eastAsia"/>
          <w:lang w:eastAsia="zh-CN"/>
        </w:rPr>
        <w:t>）</w:t>
      </w:r>
      <w:r>
        <w:t>的法定代表人，我方愿意参加贵方组织的</w:t>
      </w:r>
      <w:r>
        <w:rPr>
          <w:rFonts w:hint="eastAsia"/>
          <w:u w:val="single"/>
          <w:lang w:val="en-US" w:eastAsia="zh-CN"/>
        </w:rPr>
        <w:t xml:space="preserve">  </w:t>
      </w:r>
      <w:r>
        <w:rPr>
          <w:u w:val="single"/>
        </w:rPr>
        <w:t>石化区桥梁(含涵洞)检测项目采购</w:t>
      </w:r>
      <w:r>
        <w:rPr>
          <w:rFonts w:hint="eastAsia"/>
          <w:u w:val="single"/>
          <w:lang w:val="en-US" w:eastAsia="zh-CN"/>
        </w:rPr>
        <w:t xml:space="preserve">  </w:t>
      </w:r>
      <w:r>
        <w:t>项目的磋商，为便于贵方公正、择优地确定成交供应商及其服务，我方就本次磋商有关事项郑重声明如下：</w:t>
      </w:r>
    </w:p>
    <w:p w14:paraId="3266C5A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pPr>
      <w:r>
        <w:t>1.我方向贵方提交的所有响应文件、资料都是准确的和真实的。</w:t>
      </w:r>
    </w:p>
    <w:p w14:paraId="7F84FD8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pPr>
      <w:r>
        <w:t>2.我方不是发包人的附属机构；在获知本项目发包信息后，与发包人聘请的为此项目提供咨询服务的公司及其附属机构没有任何联系。</w:t>
      </w:r>
    </w:p>
    <w:p w14:paraId="40C7C2F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pPr>
      <w:r>
        <w:t>3.我方符合《中华人民共和国政府采购法》第二十二条规定的供应商资格条件；</w:t>
      </w:r>
    </w:p>
    <w:p w14:paraId="6FA027BF">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t>4.我方及由本人担任法定代表人的其他机构最近三年内被通报或者被处罚的违法行为有：</w:t>
      </w:r>
      <w:r>
        <w:rPr>
          <w:rFonts w:hint="eastAsia"/>
          <w:u w:val="single"/>
          <w:lang w:val="en-US" w:eastAsia="zh-CN"/>
        </w:rPr>
        <w:t xml:space="preserve">             无              </w:t>
      </w:r>
    </w:p>
    <w:p w14:paraId="0B63D02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pPr>
      <w:r>
        <w:t>5.以上事项如有虚假或隐瞒，我方愿意承担一切后果，并不再寻求任何旨在减轻或免除 法律责任的辩解。</w:t>
      </w:r>
    </w:p>
    <w:p w14:paraId="5E57D87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pPr>
    </w:p>
    <w:p w14:paraId="526A4D5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pPr>
    </w:p>
    <w:p w14:paraId="39675D9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pPr>
    </w:p>
    <w:p w14:paraId="5C8EA29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pPr>
    </w:p>
    <w:p w14:paraId="58BF496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eastAsia="zh-CN"/>
        </w:rPr>
      </w:pPr>
      <w:r>
        <w:t>供应商(盖章)</w:t>
      </w:r>
      <w:r>
        <w:rPr>
          <w:rFonts w:hint="eastAsia"/>
          <w:lang w:eastAsia="zh-CN"/>
        </w:rPr>
        <w:t>：</w:t>
      </w:r>
      <w:r>
        <w:rPr>
          <w:rFonts w:hint="eastAsia"/>
          <w:lang w:val="en-US" w:eastAsia="zh-CN"/>
        </w:rPr>
        <w:t>浙江瑞邦科特检测有限公司</w:t>
      </w:r>
    </w:p>
    <w:p w14:paraId="3C2CC03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eastAsia="zh-CN"/>
        </w:rPr>
      </w:pPr>
      <w:r>
        <w:t>法定代表人或其授权委托人(签字或印章)</w:t>
      </w:r>
      <w:r>
        <w:rPr>
          <w:rFonts w:hint="eastAsia"/>
          <w:lang w:eastAsia="zh-CN"/>
        </w:rPr>
        <w:t>：</w:t>
      </w:r>
    </w:p>
    <w:p w14:paraId="2EB15CBD">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pPr>
      <w:r>
        <w:rPr>
          <w:rFonts w:hint="eastAsia"/>
        </w:rPr>
        <w:t>日期：</w:t>
      </w:r>
      <w:r>
        <w:rPr>
          <w:rFonts w:hint="eastAsia"/>
          <w:lang w:val="en-US" w:eastAsia="zh-CN"/>
        </w:rPr>
        <w:t xml:space="preserve">  2024  年  8  月  26  日</w:t>
      </w:r>
    </w:p>
    <w:p w14:paraId="6B4FF64E">
      <w:pPr>
        <w:rPr>
          <w:rFonts w:hint="eastAsia"/>
          <w:lang w:val="en-US" w:eastAsia="zh-CN"/>
        </w:rPr>
      </w:pPr>
      <w:r>
        <w:rPr>
          <w:rFonts w:hint="eastAsia"/>
          <w:lang w:val="en-US" w:eastAsia="zh-CN"/>
        </w:rPr>
        <w:br w:type="page"/>
      </w:r>
    </w:p>
    <w:p w14:paraId="74951769">
      <w:pPr>
        <w:pStyle w:val="3"/>
        <w:bidi w:val="0"/>
        <w:rPr>
          <w:rFonts w:hint="eastAsia"/>
          <w:lang w:val="en-US" w:eastAsia="zh-CN"/>
        </w:rPr>
      </w:pPr>
      <w:bookmarkStart w:id="32" w:name="_Toc10130"/>
      <w:bookmarkStart w:id="33" w:name="_Toc30871"/>
      <w:r>
        <w:rPr>
          <w:rFonts w:hint="eastAsia"/>
          <w:lang w:val="en-US" w:eastAsia="zh-CN"/>
        </w:rPr>
        <w:t>法定代表人身份证正反面复印件加盖公章</w:t>
      </w:r>
      <w:bookmarkEnd w:id="32"/>
      <w:bookmarkEnd w:id="33"/>
    </w:p>
    <w:p w14:paraId="7D64977D">
      <w:pPr>
        <w:keepNext w:val="0"/>
        <w:keepLines w:val="0"/>
        <w:pageBreakBefore w:val="0"/>
        <w:widowControl w:val="0"/>
        <w:kinsoku/>
        <w:wordWrap/>
        <w:overflowPunct/>
        <w:topLinePunct w:val="0"/>
        <w:autoSpaceDE/>
        <w:autoSpaceDN/>
        <w:bidi w:val="0"/>
        <w:adjustRightInd/>
        <w:snapToGrid/>
        <w:spacing w:line="360" w:lineRule="auto"/>
        <w:ind w:left="0"/>
        <w:jc w:val="center"/>
        <w:textAlignment w:val="auto"/>
        <w:rPr>
          <w:rFonts w:ascii="宋体" w:hAnsi="宋体" w:eastAsia="宋体" w:cs="宋体"/>
          <w:sz w:val="28"/>
          <w:szCs w:val="28"/>
        </w:rPr>
      </w:pPr>
      <w:r>
        <w:rPr>
          <w:rFonts w:ascii="宋体" w:hAnsi="宋体" w:eastAsia="宋体" w:cs="宋体"/>
          <w:b/>
          <w:bCs/>
          <w:spacing w:val="-7"/>
          <w:sz w:val="28"/>
          <w:szCs w:val="28"/>
        </w:rPr>
        <w:t>法定代表人授权委托书</w:t>
      </w:r>
    </w:p>
    <w:p w14:paraId="1495DA6D">
      <w:pPr>
        <w:keepNext w:val="0"/>
        <w:keepLines w:val="0"/>
        <w:pageBreakBefore w:val="0"/>
        <w:widowControl w:val="0"/>
        <w:kinsoku/>
        <w:wordWrap/>
        <w:overflowPunct/>
        <w:topLinePunct w:val="0"/>
        <w:autoSpaceDE/>
        <w:autoSpaceDN/>
        <w:bidi w:val="0"/>
        <w:adjustRightInd/>
        <w:snapToGrid/>
        <w:spacing w:line="360" w:lineRule="auto"/>
        <w:ind w:right="0"/>
        <w:textAlignment w:val="auto"/>
        <w:rPr>
          <w:rFonts w:ascii="Times New Roman" w:hAnsi="Times New Roman" w:eastAsia="宋体" w:cs="Times New Roman"/>
          <w:sz w:val="24"/>
          <w:szCs w:val="21"/>
        </w:rPr>
      </w:pPr>
      <w:r>
        <w:rPr>
          <w:rFonts w:ascii="Times New Roman" w:hAnsi="Times New Roman" w:eastAsia="宋体" w:cs="Times New Roman"/>
          <w:spacing w:val="-3"/>
          <w:sz w:val="24"/>
          <w:szCs w:val="21"/>
        </w:rPr>
        <w:t>致：宁波石化开发区公共管理有限公司：</w:t>
      </w:r>
    </w:p>
    <w:p w14:paraId="1A4BAD0A">
      <w:pPr>
        <w:keepNext w:val="0"/>
        <w:keepLines w:val="0"/>
        <w:pageBreakBefore w:val="0"/>
        <w:widowControl w:val="0"/>
        <w:kinsoku/>
        <w:wordWrap/>
        <w:overflowPunct/>
        <w:topLinePunct w:val="0"/>
        <w:autoSpaceDE/>
        <w:autoSpaceDN/>
        <w:bidi w:val="0"/>
        <w:adjustRightInd/>
        <w:snapToGrid/>
        <w:spacing w:line="360" w:lineRule="auto"/>
        <w:ind w:left="0" w:right="0" w:firstLine="488" w:firstLineChars="200"/>
        <w:jc w:val="both"/>
        <w:textAlignment w:val="auto"/>
        <w:rPr>
          <w:rFonts w:ascii="Times New Roman" w:hAnsi="Times New Roman" w:eastAsia="宋体" w:cs="Times New Roman"/>
          <w:sz w:val="24"/>
          <w:szCs w:val="21"/>
        </w:rPr>
      </w:pPr>
      <w:r>
        <w:rPr>
          <w:rFonts w:ascii="Times New Roman" w:hAnsi="Times New Roman" w:eastAsia="宋体" w:cs="Times New Roman"/>
          <w:spacing w:val="2"/>
          <w:sz w:val="24"/>
          <w:szCs w:val="21"/>
        </w:rPr>
        <w:t>我</w:t>
      </w:r>
      <w:r>
        <w:rPr>
          <w:rFonts w:ascii="Times New Roman" w:hAnsi="Times New Roman" w:eastAsia="宋体" w:cs="Times New Roman"/>
          <w:spacing w:val="-95"/>
          <w:sz w:val="24"/>
          <w:szCs w:val="21"/>
          <w:highlight w:val="none"/>
        </w:rPr>
        <w:t xml:space="preserve"> </w:t>
      </w:r>
      <w:r>
        <w:rPr>
          <w:rFonts w:ascii="Times New Roman" w:hAnsi="Times New Roman" w:eastAsia="宋体" w:cs="Times New Roman"/>
          <w:spacing w:val="16"/>
          <w:sz w:val="24"/>
          <w:szCs w:val="21"/>
          <w:highlight w:val="none"/>
          <w:u w:val="single" w:color="auto"/>
        </w:rPr>
        <w:t xml:space="preserve"> </w:t>
      </w:r>
      <w:r>
        <w:rPr>
          <w:rFonts w:hint="eastAsia"/>
          <w:sz w:val="24"/>
          <w:szCs w:val="24"/>
          <w:highlight w:val="none"/>
          <w:u w:val="single"/>
          <w:lang w:val="en-US" w:eastAsia="zh-CN"/>
        </w:rPr>
        <w:t>吴为民</w:t>
      </w:r>
      <w:r>
        <w:rPr>
          <w:rFonts w:ascii="Times New Roman" w:hAnsi="Times New Roman" w:eastAsia="宋体" w:cs="Times New Roman"/>
          <w:spacing w:val="16"/>
          <w:sz w:val="24"/>
          <w:szCs w:val="21"/>
          <w:highlight w:val="none"/>
          <w:u w:val="single" w:color="auto"/>
        </w:rPr>
        <w:t xml:space="preserve"> </w:t>
      </w:r>
      <w:r>
        <w:rPr>
          <w:rFonts w:ascii="Times New Roman" w:hAnsi="Times New Roman" w:eastAsia="宋体" w:cs="Times New Roman"/>
          <w:spacing w:val="-31"/>
          <w:sz w:val="24"/>
          <w:szCs w:val="21"/>
        </w:rPr>
        <w:t xml:space="preserve"> </w:t>
      </w:r>
      <w:r>
        <w:rPr>
          <w:rFonts w:ascii="Times New Roman" w:hAnsi="Times New Roman" w:eastAsia="宋体" w:cs="Times New Roman"/>
          <w:spacing w:val="2"/>
          <w:sz w:val="24"/>
          <w:szCs w:val="21"/>
        </w:rPr>
        <w:t>(姓名)系</w:t>
      </w:r>
      <w:r>
        <w:rPr>
          <w:rFonts w:ascii="Times New Roman" w:hAnsi="Times New Roman" w:eastAsia="宋体" w:cs="Times New Roman"/>
          <w:spacing w:val="13"/>
          <w:sz w:val="24"/>
          <w:szCs w:val="21"/>
          <w:u w:val="single" w:color="auto"/>
        </w:rPr>
        <w:t xml:space="preserve">  </w:t>
      </w:r>
      <w:r>
        <w:rPr>
          <w:rFonts w:hint="eastAsia" w:ascii="Times New Roman" w:hAnsi="Times New Roman" w:eastAsia="宋体"/>
          <w:u w:val="single"/>
          <w:lang w:val="en-US" w:eastAsia="zh-CN"/>
        </w:rPr>
        <w:t>浙江瑞邦科特检测有限公司</w:t>
      </w:r>
      <w:r>
        <w:rPr>
          <w:rFonts w:ascii="Times New Roman" w:hAnsi="Times New Roman" w:eastAsia="宋体" w:cs="Times New Roman"/>
          <w:spacing w:val="13"/>
          <w:sz w:val="24"/>
          <w:szCs w:val="21"/>
          <w:u w:val="single" w:color="auto"/>
        </w:rPr>
        <w:t xml:space="preserve">    </w:t>
      </w:r>
      <w:r>
        <w:rPr>
          <w:rFonts w:ascii="Times New Roman" w:hAnsi="Times New Roman" w:eastAsia="宋体" w:cs="Times New Roman"/>
          <w:spacing w:val="-23"/>
          <w:sz w:val="24"/>
          <w:szCs w:val="21"/>
        </w:rPr>
        <w:t xml:space="preserve"> </w:t>
      </w:r>
      <w:r>
        <w:rPr>
          <w:rFonts w:ascii="Times New Roman" w:hAnsi="Times New Roman" w:eastAsia="宋体" w:cs="Times New Roman"/>
          <w:spacing w:val="2"/>
          <w:sz w:val="24"/>
          <w:szCs w:val="21"/>
        </w:rPr>
        <w:t>(供应商名称)的法定代表人，现授权</w:t>
      </w:r>
      <w:r>
        <w:rPr>
          <w:rFonts w:ascii="Times New Roman" w:hAnsi="Times New Roman" w:eastAsia="宋体" w:cs="Times New Roman"/>
          <w:spacing w:val="1"/>
          <w:sz w:val="24"/>
          <w:szCs w:val="21"/>
        </w:rPr>
        <w:t>委托本单位在职</w:t>
      </w:r>
      <w:r>
        <w:rPr>
          <w:rFonts w:ascii="Times New Roman" w:hAnsi="Times New Roman" w:eastAsia="宋体" w:cs="Times New Roman"/>
          <w:spacing w:val="22"/>
          <w:sz w:val="24"/>
          <w:szCs w:val="21"/>
        </w:rPr>
        <w:t>职工</w:t>
      </w:r>
      <w:r>
        <w:rPr>
          <w:rFonts w:hint="eastAsia" w:cs="Times New Roman"/>
          <w:spacing w:val="22"/>
          <w:sz w:val="24"/>
          <w:szCs w:val="21"/>
          <w:highlight w:val="none"/>
          <w:lang w:val="en-US" w:eastAsia="zh-CN"/>
        </w:rPr>
        <w:t xml:space="preserve"> </w:t>
      </w:r>
      <w:r>
        <w:rPr>
          <w:rFonts w:hint="eastAsia"/>
          <w:highlight w:val="none"/>
          <w:u w:val="single"/>
          <w:lang w:val="en-US" w:eastAsia="en-US"/>
        </w:rPr>
        <w:t>覃玉冰</w:t>
      </w:r>
      <w:r>
        <w:rPr>
          <w:rFonts w:hint="eastAsia"/>
          <w:highlight w:val="none"/>
          <w:u w:val="single"/>
          <w:lang w:val="en-US" w:eastAsia="zh-CN"/>
        </w:rPr>
        <w:t xml:space="preserve"> </w:t>
      </w:r>
      <w:r>
        <w:rPr>
          <w:rFonts w:ascii="Times New Roman" w:hAnsi="Times New Roman" w:eastAsia="宋体" w:cs="Times New Roman"/>
          <w:spacing w:val="22"/>
          <w:sz w:val="24"/>
          <w:szCs w:val="21"/>
        </w:rPr>
        <w:t>(姓名)以我方的名义参加</w:t>
      </w:r>
      <w:r>
        <w:rPr>
          <w:rFonts w:hint="eastAsia" w:ascii="Times New Roman" w:hAnsi="Times New Roman" w:eastAsia="宋体" w:cs="Times New Roman"/>
          <w:spacing w:val="22"/>
          <w:sz w:val="24"/>
          <w:szCs w:val="24"/>
          <w:u w:val="single" w:color="auto"/>
        </w:rPr>
        <w:t>石化区桥梁(含涵洞)检测</w:t>
      </w:r>
      <w:r>
        <w:rPr>
          <w:rFonts w:hint="eastAsia" w:ascii="Times New Roman" w:hAnsi="Times New Roman" w:eastAsia="宋体" w:cs="Times New Roman"/>
          <w:spacing w:val="21"/>
          <w:sz w:val="24"/>
          <w:szCs w:val="24"/>
          <w:u w:val="single" w:color="auto"/>
        </w:rPr>
        <w:t>项目采购</w:t>
      </w:r>
      <w:r>
        <w:rPr>
          <w:rFonts w:ascii="Times New Roman" w:hAnsi="Times New Roman" w:eastAsia="宋体" w:cs="Times New Roman"/>
          <w:spacing w:val="21"/>
          <w:sz w:val="24"/>
          <w:szCs w:val="21"/>
        </w:rPr>
        <w:t>的询比活动，并</w:t>
      </w:r>
      <w:r>
        <w:rPr>
          <w:rFonts w:ascii="Times New Roman" w:hAnsi="Times New Roman" w:eastAsia="宋体" w:cs="Times New Roman"/>
          <w:spacing w:val="-3"/>
          <w:sz w:val="24"/>
          <w:szCs w:val="21"/>
        </w:rPr>
        <w:t>代表我方全权办理针对上述项目的询比、签</w:t>
      </w:r>
      <w:r>
        <w:rPr>
          <w:rFonts w:ascii="Times New Roman" w:hAnsi="Times New Roman" w:eastAsia="宋体" w:cs="Times New Roman"/>
          <w:spacing w:val="-4"/>
          <w:sz w:val="24"/>
          <w:szCs w:val="21"/>
        </w:rPr>
        <w:t>约等具体事务和签署相关文件。</w:t>
      </w:r>
    </w:p>
    <w:p w14:paraId="1059AAA9">
      <w:pPr>
        <w:keepNext w:val="0"/>
        <w:keepLines w:val="0"/>
        <w:pageBreakBefore w:val="0"/>
        <w:widowControl w:val="0"/>
        <w:kinsoku/>
        <w:wordWrap/>
        <w:overflowPunct/>
        <w:topLinePunct w:val="0"/>
        <w:autoSpaceDE/>
        <w:autoSpaceDN/>
        <w:bidi w:val="0"/>
        <w:adjustRightInd/>
        <w:snapToGrid/>
        <w:spacing w:line="360" w:lineRule="auto"/>
        <w:ind w:left="0" w:right="0" w:firstLine="468" w:firstLineChars="200"/>
        <w:textAlignment w:val="auto"/>
        <w:rPr>
          <w:rFonts w:ascii="Times New Roman" w:hAnsi="Times New Roman" w:eastAsia="宋体" w:cs="Times New Roman"/>
          <w:sz w:val="24"/>
          <w:szCs w:val="21"/>
        </w:rPr>
      </w:pPr>
      <w:r>
        <w:rPr>
          <w:rFonts w:ascii="Times New Roman" w:hAnsi="Times New Roman" w:eastAsia="宋体" w:cs="Times New Roman"/>
          <w:spacing w:val="-3"/>
          <w:sz w:val="24"/>
          <w:szCs w:val="21"/>
        </w:rPr>
        <w:t>我方对被授权人的签名事项负全部责任。</w:t>
      </w:r>
    </w:p>
    <w:p w14:paraId="31D7F25D">
      <w:pPr>
        <w:keepNext w:val="0"/>
        <w:keepLines w:val="0"/>
        <w:pageBreakBefore w:val="0"/>
        <w:widowControl w:val="0"/>
        <w:kinsoku/>
        <w:wordWrap/>
        <w:overflowPunct/>
        <w:topLinePunct w:val="0"/>
        <w:autoSpaceDE/>
        <w:autoSpaceDN/>
        <w:bidi w:val="0"/>
        <w:adjustRightInd/>
        <w:snapToGrid/>
        <w:spacing w:line="360" w:lineRule="auto"/>
        <w:ind w:left="0" w:right="0" w:firstLine="452" w:firstLineChars="200"/>
        <w:textAlignment w:val="auto"/>
        <w:rPr>
          <w:rFonts w:ascii="Times New Roman" w:hAnsi="Times New Roman" w:eastAsia="宋体" w:cs="Times New Roman"/>
          <w:sz w:val="24"/>
          <w:szCs w:val="21"/>
        </w:rPr>
      </w:pPr>
      <w:r>
        <w:rPr>
          <w:rFonts w:ascii="Times New Roman" w:hAnsi="Times New Roman" w:eastAsia="宋体" w:cs="Times New Roman"/>
          <w:spacing w:val="-7"/>
          <w:sz w:val="24"/>
          <w:szCs w:val="21"/>
          <w:u w:val="single" w:color="auto"/>
        </w:rPr>
        <w:t>在撤销授权的书面通知以前，本授权书一直有效</w:t>
      </w:r>
      <w:r>
        <w:rPr>
          <w:rFonts w:ascii="Times New Roman" w:hAnsi="Times New Roman" w:eastAsia="宋体" w:cs="Times New Roman"/>
          <w:spacing w:val="-7"/>
          <w:sz w:val="24"/>
          <w:szCs w:val="21"/>
        </w:rPr>
        <w:t>。被授权人在授权书有效期内签署的所</w:t>
      </w:r>
      <w:r>
        <w:rPr>
          <w:rFonts w:ascii="Times New Roman" w:hAnsi="Times New Roman" w:eastAsia="宋体" w:cs="Times New Roman"/>
          <w:spacing w:val="14"/>
          <w:sz w:val="24"/>
          <w:szCs w:val="21"/>
        </w:rPr>
        <w:t xml:space="preserve"> </w:t>
      </w:r>
      <w:r>
        <w:rPr>
          <w:rFonts w:ascii="Times New Roman" w:hAnsi="Times New Roman" w:eastAsia="宋体" w:cs="Times New Roman"/>
          <w:spacing w:val="-5"/>
          <w:sz w:val="24"/>
          <w:szCs w:val="21"/>
        </w:rPr>
        <w:t>有文件不因授权的撤销而失效。</w:t>
      </w:r>
    </w:p>
    <w:p w14:paraId="577DAE27">
      <w:pPr>
        <w:keepNext w:val="0"/>
        <w:keepLines w:val="0"/>
        <w:pageBreakBefore w:val="0"/>
        <w:widowControl w:val="0"/>
        <w:kinsoku/>
        <w:wordWrap/>
        <w:overflowPunct/>
        <w:topLinePunct w:val="0"/>
        <w:autoSpaceDE/>
        <w:autoSpaceDN/>
        <w:bidi w:val="0"/>
        <w:adjustRightInd/>
        <w:snapToGrid/>
        <w:spacing w:line="360" w:lineRule="auto"/>
        <w:ind w:left="0" w:right="0" w:firstLine="468" w:firstLineChars="200"/>
        <w:textAlignment w:val="auto"/>
        <w:rPr>
          <w:rFonts w:ascii="Times New Roman" w:hAnsi="Times New Roman" w:eastAsia="宋体" w:cs="Times New Roman"/>
          <w:spacing w:val="-3"/>
          <w:sz w:val="24"/>
          <w:szCs w:val="21"/>
        </w:rPr>
      </w:pPr>
      <w:r>
        <w:rPr>
          <w:rFonts w:ascii="Times New Roman" w:hAnsi="Times New Roman" w:eastAsia="宋体" w:cs="Times New Roman"/>
          <w:spacing w:val="-3"/>
          <w:sz w:val="24"/>
          <w:szCs w:val="21"/>
        </w:rPr>
        <w:t>被授权人无转委托权，特此委托。</w:t>
      </w:r>
    </w:p>
    <w:p w14:paraId="0AB6BC91">
      <w:pPr>
        <w:keepNext w:val="0"/>
        <w:keepLines w:val="0"/>
        <w:pageBreakBefore w:val="0"/>
        <w:widowControl w:val="0"/>
        <w:kinsoku/>
        <w:wordWrap/>
        <w:overflowPunct/>
        <w:topLinePunct w:val="0"/>
        <w:autoSpaceDE/>
        <w:autoSpaceDN/>
        <w:bidi w:val="0"/>
        <w:adjustRightInd/>
        <w:snapToGrid/>
        <w:spacing w:line="360" w:lineRule="auto"/>
        <w:ind w:left="0" w:right="0"/>
        <w:jc w:val="both"/>
        <w:textAlignment w:val="auto"/>
        <w:rPr>
          <w:rFonts w:hint="default" w:ascii="宋体" w:hAnsi="宋体" w:eastAsia="宋体" w:cs="宋体"/>
          <w:spacing w:val="-9"/>
          <w:sz w:val="24"/>
          <w:szCs w:val="24"/>
          <w:highlight w:val="yellow"/>
          <w:lang w:val="en-US" w:eastAsia="zh-CN"/>
        </w:rPr>
      </w:pPr>
      <w:r>
        <w:rPr>
          <w:rFonts w:ascii="宋体" w:hAnsi="宋体" w:eastAsia="宋体" w:cs="宋体"/>
          <w:spacing w:val="-9"/>
          <w:sz w:val="24"/>
          <w:szCs w:val="24"/>
        </w:rPr>
        <w:t>被授权人签名：</w:t>
      </w:r>
      <w:r>
        <w:rPr>
          <w:rFonts w:hint="eastAsia"/>
          <w:highlight w:val="none"/>
          <w:u w:val="none"/>
          <w:lang w:val="en-US" w:eastAsia="en-US"/>
        </w:rPr>
        <w:t>覃玉冰</w:t>
      </w:r>
      <w:r>
        <w:rPr>
          <w:rFonts w:hint="eastAsia" w:ascii="宋体" w:hAnsi="宋体" w:cs="宋体"/>
          <w:spacing w:val="-9"/>
          <w:sz w:val="24"/>
          <w:szCs w:val="24"/>
          <w:u w:val="none"/>
          <w:lang w:val="en-US" w:eastAsia="zh-CN"/>
        </w:rPr>
        <w:t xml:space="preserve"> </w:t>
      </w:r>
      <w:r>
        <w:rPr>
          <w:rFonts w:hint="eastAsia" w:ascii="宋体" w:hAnsi="宋体" w:cs="宋体"/>
          <w:spacing w:val="-9"/>
          <w:sz w:val="24"/>
          <w:szCs w:val="24"/>
          <w:highlight w:val="none"/>
          <w:lang w:val="en-US" w:eastAsia="zh-CN"/>
        </w:rPr>
        <w:t xml:space="preserve">           </w:t>
      </w:r>
      <w:r>
        <w:rPr>
          <w:rFonts w:hint="eastAsia" w:ascii="宋体" w:hAnsi="宋体" w:cs="宋体"/>
          <w:spacing w:val="-9"/>
          <w:sz w:val="24"/>
          <w:szCs w:val="24"/>
          <w:lang w:val="en-US" w:eastAsia="zh-CN"/>
        </w:rPr>
        <w:t xml:space="preserve">                法定代表人签名</w:t>
      </w:r>
      <w:r>
        <w:rPr>
          <w:rFonts w:hint="eastAsia" w:ascii="宋体" w:hAnsi="宋体" w:cs="宋体"/>
          <w:spacing w:val="-9"/>
          <w:sz w:val="24"/>
          <w:szCs w:val="24"/>
          <w:highlight w:val="none"/>
          <w:lang w:val="en-US" w:eastAsia="zh-CN"/>
        </w:rPr>
        <w:t>：</w:t>
      </w:r>
      <w:r>
        <w:rPr>
          <w:rFonts w:hint="eastAsia"/>
          <w:sz w:val="24"/>
          <w:szCs w:val="24"/>
          <w:highlight w:val="none"/>
          <w:u w:val="none"/>
          <w:lang w:val="en-US" w:eastAsia="zh-CN"/>
        </w:rPr>
        <w:t>吴为民</w:t>
      </w:r>
    </w:p>
    <w:p w14:paraId="43E1DC86">
      <w:pPr>
        <w:keepNext w:val="0"/>
        <w:keepLines w:val="0"/>
        <w:pageBreakBefore w:val="0"/>
        <w:widowControl w:val="0"/>
        <w:kinsoku/>
        <w:wordWrap/>
        <w:overflowPunct/>
        <w:topLinePunct w:val="0"/>
        <w:autoSpaceDE/>
        <w:autoSpaceDN/>
        <w:bidi w:val="0"/>
        <w:adjustRightInd/>
        <w:snapToGrid/>
        <w:spacing w:line="360" w:lineRule="auto"/>
        <w:ind w:left="0" w:right="0"/>
        <w:jc w:val="both"/>
        <w:textAlignment w:val="auto"/>
        <w:rPr>
          <w:rFonts w:hint="default" w:ascii="宋体" w:hAnsi="宋体" w:eastAsia="宋体" w:cs="宋体"/>
          <w:sz w:val="24"/>
          <w:szCs w:val="24"/>
          <w:highlight w:val="yellow"/>
          <w:lang w:val="en-US" w:eastAsia="zh-CN"/>
        </w:rPr>
      </w:pPr>
      <w:r>
        <w:rPr>
          <w:rFonts w:ascii="宋体" w:hAnsi="宋体" w:eastAsia="宋体" w:cs="宋体"/>
          <w:spacing w:val="-13"/>
          <w:sz w:val="24"/>
          <w:szCs w:val="24"/>
        </w:rPr>
        <w:t>职务：</w:t>
      </w:r>
      <w:r>
        <w:rPr>
          <w:rFonts w:hint="eastAsia" w:ascii="宋体" w:hAnsi="宋体" w:cs="宋体"/>
          <w:spacing w:val="-13"/>
          <w:sz w:val="24"/>
          <w:szCs w:val="24"/>
          <w:highlight w:val="none"/>
          <w:lang w:val="en-US" w:eastAsia="zh-CN"/>
        </w:rPr>
        <w:t xml:space="preserve">投标人员         </w:t>
      </w:r>
      <w:r>
        <w:rPr>
          <w:rFonts w:hint="eastAsia" w:ascii="宋体" w:hAnsi="宋体" w:cs="宋体"/>
          <w:spacing w:val="-13"/>
          <w:sz w:val="24"/>
          <w:szCs w:val="24"/>
          <w:lang w:val="en-US" w:eastAsia="zh-CN"/>
        </w:rPr>
        <w:t xml:space="preserve">                              职务：董事长</w:t>
      </w:r>
    </w:p>
    <w:p w14:paraId="1C4536C5">
      <w:pPr>
        <w:keepNext w:val="0"/>
        <w:keepLines w:val="0"/>
        <w:pageBreakBefore w:val="0"/>
        <w:widowControl w:val="0"/>
        <w:kinsoku/>
        <w:wordWrap/>
        <w:overflowPunct/>
        <w:topLinePunct w:val="0"/>
        <w:autoSpaceDE/>
        <w:autoSpaceDN/>
        <w:bidi w:val="0"/>
        <w:adjustRightInd/>
        <w:snapToGrid/>
        <w:spacing w:line="360" w:lineRule="auto"/>
        <w:ind w:left="0" w:right="0"/>
        <w:jc w:val="both"/>
        <w:textAlignment w:val="auto"/>
        <w:rPr>
          <w:rFonts w:hint="default" w:ascii="宋体" w:hAnsi="宋体" w:eastAsia="宋体" w:cs="宋体"/>
          <w:sz w:val="24"/>
          <w:szCs w:val="24"/>
          <w:lang w:val="en-US" w:eastAsia="zh-CN"/>
        </w:rPr>
      </w:pPr>
      <w:r>
        <w:rPr>
          <w:rFonts w:ascii="宋体" w:hAnsi="宋体" w:eastAsia="宋体" w:cs="宋体"/>
          <w:spacing w:val="-6"/>
          <w:sz w:val="24"/>
          <w:szCs w:val="24"/>
        </w:rPr>
        <w:t>被授权人身份证号</w:t>
      </w:r>
      <w:r>
        <w:rPr>
          <w:rFonts w:hint="default" w:ascii="Times New Roman" w:hAnsi="Times New Roman" w:eastAsia="宋体" w:cs="Times New Roman"/>
          <w:spacing w:val="-6"/>
          <w:sz w:val="24"/>
          <w:szCs w:val="24"/>
        </w:rPr>
        <w:t>码：45090219960205744X</w:t>
      </w:r>
    </w:p>
    <w:p w14:paraId="7287F55A">
      <w:pPr>
        <w:keepNext w:val="0"/>
        <w:keepLines w:val="0"/>
        <w:pageBreakBefore w:val="0"/>
        <w:widowControl w:val="0"/>
        <w:kinsoku/>
        <w:wordWrap w:val="0"/>
        <w:overflowPunct/>
        <w:topLinePunct w:val="0"/>
        <w:autoSpaceDE/>
        <w:autoSpaceDN/>
        <w:bidi w:val="0"/>
        <w:adjustRightInd/>
        <w:snapToGrid/>
        <w:spacing w:line="360" w:lineRule="auto"/>
        <w:ind w:left="0"/>
        <w:jc w:val="right"/>
        <w:textAlignment w:val="auto"/>
        <w:rPr>
          <w:rFonts w:hint="default" w:ascii="Times New Roman" w:hAnsi="Times New Roman" w:eastAsia="宋体" w:cs="Times New Roman"/>
          <w:sz w:val="24"/>
          <w:szCs w:val="21"/>
          <w:lang w:val="en-US" w:eastAsia="zh-CN"/>
        </w:rPr>
      </w:pPr>
      <w:r>
        <w:rPr>
          <w:rFonts w:ascii="Times New Roman" w:hAnsi="Times New Roman" w:eastAsia="宋体" w:cs="Times New Roman"/>
          <w:spacing w:val="-8"/>
          <w:sz w:val="24"/>
          <w:szCs w:val="21"/>
        </w:rPr>
        <w:t>供应商公章：</w:t>
      </w:r>
      <w:r>
        <w:rPr>
          <w:rFonts w:hint="eastAsia" w:ascii="Times New Roman" w:hAnsi="Times New Roman" w:eastAsia="宋体"/>
          <w:u w:val="none"/>
          <w:lang w:val="en-US" w:eastAsia="zh-CN"/>
        </w:rPr>
        <w:t>浙江瑞邦科特检测有限公司</w:t>
      </w:r>
    </w:p>
    <w:p w14:paraId="4908B2D0">
      <w:pPr>
        <w:jc w:val="right"/>
        <w:rPr>
          <w:rFonts w:hint="eastAsia"/>
          <w:lang w:val="en-US" w:eastAsia="zh-CN"/>
        </w:rPr>
      </w:pPr>
      <w:r>
        <w:rPr>
          <w:rFonts w:hint="eastAsia" w:cs="Times New Roman"/>
          <w:spacing w:val="-8"/>
          <w:sz w:val="24"/>
          <w:szCs w:val="21"/>
          <w:lang w:val="en-US" w:eastAsia="zh-CN"/>
        </w:rPr>
        <w:t>2024</w:t>
      </w:r>
      <w:r>
        <w:rPr>
          <w:rFonts w:ascii="Times New Roman" w:hAnsi="Times New Roman" w:eastAsia="宋体" w:cs="Times New Roman"/>
          <w:spacing w:val="-8"/>
          <w:sz w:val="24"/>
          <w:szCs w:val="21"/>
        </w:rPr>
        <w:t>年</w:t>
      </w:r>
      <w:r>
        <w:rPr>
          <w:rFonts w:ascii="Times New Roman" w:hAnsi="Times New Roman" w:eastAsia="宋体" w:cs="Times New Roman"/>
          <w:spacing w:val="21"/>
          <w:sz w:val="24"/>
          <w:szCs w:val="21"/>
        </w:rPr>
        <w:t xml:space="preserve"> </w:t>
      </w:r>
      <w:r>
        <w:rPr>
          <w:rFonts w:hint="eastAsia" w:cs="Times New Roman"/>
          <w:spacing w:val="21"/>
          <w:sz w:val="24"/>
          <w:szCs w:val="21"/>
          <w:lang w:val="en-US" w:eastAsia="zh-CN"/>
        </w:rPr>
        <w:t>8</w:t>
      </w:r>
      <w:r>
        <w:rPr>
          <w:rFonts w:ascii="Times New Roman" w:hAnsi="Times New Roman" w:eastAsia="宋体" w:cs="Times New Roman"/>
          <w:spacing w:val="21"/>
          <w:sz w:val="24"/>
          <w:szCs w:val="21"/>
        </w:rPr>
        <w:t xml:space="preserve"> </w:t>
      </w:r>
      <w:r>
        <w:rPr>
          <w:rFonts w:ascii="Times New Roman" w:hAnsi="Times New Roman" w:eastAsia="宋体" w:cs="Times New Roman"/>
          <w:spacing w:val="-8"/>
          <w:sz w:val="24"/>
          <w:szCs w:val="21"/>
        </w:rPr>
        <w:t>月</w:t>
      </w:r>
      <w:r>
        <w:rPr>
          <w:rFonts w:ascii="Times New Roman" w:hAnsi="Times New Roman" w:eastAsia="宋体" w:cs="Times New Roman"/>
          <w:spacing w:val="30"/>
          <w:sz w:val="24"/>
          <w:szCs w:val="21"/>
        </w:rPr>
        <w:t xml:space="preserve"> </w:t>
      </w:r>
      <w:r>
        <w:rPr>
          <w:rFonts w:hint="eastAsia" w:cs="Times New Roman"/>
          <w:spacing w:val="30"/>
          <w:sz w:val="24"/>
          <w:szCs w:val="21"/>
          <w:lang w:val="en-US" w:eastAsia="zh-CN"/>
        </w:rPr>
        <w:t>26</w:t>
      </w:r>
      <w:r>
        <w:rPr>
          <w:rFonts w:ascii="Times New Roman" w:hAnsi="Times New Roman" w:eastAsia="宋体" w:cs="Times New Roman"/>
          <w:spacing w:val="30"/>
          <w:sz w:val="24"/>
          <w:szCs w:val="21"/>
        </w:rPr>
        <w:t xml:space="preserve"> </w:t>
      </w:r>
      <w:r>
        <w:rPr>
          <w:rFonts w:ascii="Times New Roman" w:hAnsi="Times New Roman" w:eastAsia="宋体" w:cs="Times New Roman"/>
          <w:spacing w:val="-8"/>
          <w:sz w:val="24"/>
          <w:szCs w:val="21"/>
        </w:rPr>
        <w:t>日</w:t>
      </w:r>
    </w:p>
    <w:p w14:paraId="2B31CE22">
      <w:pPr>
        <w:jc w:val="center"/>
        <w:rPr>
          <w:rFonts w:hint="eastAsia"/>
          <w:b/>
          <w:bCs/>
          <w:sz w:val="21"/>
          <w:szCs w:val="21"/>
          <w:lang w:val="en-US" w:eastAsia="zh-CN"/>
        </w:rPr>
      </w:pPr>
      <w:r>
        <w:rPr>
          <w:rFonts w:hint="eastAsia"/>
          <w:b/>
          <w:bCs/>
          <w:sz w:val="21"/>
          <w:szCs w:val="21"/>
          <w:lang w:val="en-US" w:eastAsia="zh-CN"/>
        </w:rPr>
        <w:t>法定代表人身份证</w:t>
      </w:r>
    </w:p>
    <w:p w14:paraId="27C7E3D5">
      <w:pPr>
        <w:jc w:val="center"/>
        <w:rPr>
          <w:rFonts w:hint="eastAsia"/>
          <w:b/>
          <w:bCs/>
          <w:sz w:val="24"/>
          <w:szCs w:val="24"/>
          <w:lang w:val="en-US" w:eastAsia="zh-CN"/>
        </w:rPr>
      </w:pPr>
      <w:r>
        <w:rPr>
          <w:rFonts w:hint="eastAsia" w:eastAsiaTheme="minorEastAsia"/>
          <w:lang w:eastAsia="zh-CN"/>
        </w:rPr>
        <w:drawing>
          <wp:inline distT="0" distB="0" distL="114300" distR="114300">
            <wp:extent cx="2522855" cy="1596390"/>
            <wp:effectExtent l="0" t="0" r="10795" b="3810"/>
            <wp:docPr id="94" name="图片 94" descr="d23261c5b36209fa36708f90e22da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d23261c5b36209fa36708f90e22dabb"/>
                    <pic:cNvPicPr>
                      <a:picLocks noChangeAspect="1"/>
                    </pic:cNvPicPr>
                  </pic:nvPicPr>
                  <pic:blipFill>
                    <a:blip r:embed="rId24"/>
                    <a:stretch>
                      <a:fillRect/>
                    </a:stretch>
                  </pic:blipFill>
                  <pic:spPr>
                    <a:xfrm>
                      <a:off x="0" y="0"/>
                      <a:ext cx="2522855" cy="1596390"/>
                    </a:xfrm>
                    <a:prstGeom prst="rect">
                      <a:avLst/>
                    </a:prstGeom>
                  </pic:spPr>
                </pic:pic>
              </a:graphicData>
            </a:graphic>
          </wp:inline>
        </w:drawing>
      </w:r>
      <w:r>
        <w:rPr>
          <w:rFonts w:hint="eastAsia" w:eastAsiaTheme="minorEastAsia"/>
          <w:lang w:eastAsia="zh-CN"/>
        </w:rPr>
        <w:drawing>
          <wp:inline distT="0" distB="0" distL="114300" distR="114300">
            <wp:extent cx="2513330" cy="1562735"/>
            <wp:effectExtent l="0" t="0" r="1270" b="18415"/>
            <wp:docPr id="97" name="图片 97" descr="9583a0b4d099d5ddeb20828bad3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9583a0b4d099d5ddeb20828bad38867"/>
                    <pic:cNvPicPr>
                      <a:picLocks noChangeAspect="1"/>
                    </pic:cNvPicPr>
                  </pic:nvPicPr>
                  <pic:blipFill>
                    <a:blip r:embed="rId25"/>
                    <a:stretch>
                      <a:fillRect/>
                    </a:stretch>
                  </pic:blipFill>
                  <pic:spPr>
                    <a:xfrm>
                      <a:off x="0" y="0"/>
                      <a:ext cx="2513330" cy="1562735"/>
                    </a:xfrm>
                    <a:prstGeom prst="rect">
                      <a:avLst/>
                    </a:prstGeom>
                  </pic:spPr>
                </pic:pic>
              </a:graphicData>
            </a:graphic>
          </wp:inline>
        </w:drawing>
      </w:r>
    </w:p>
    <w:p w14:paraId="60179153">
      <w:pPr>
        <w:jc w:val="center"/>
        <w:rPr>
          <w:rFonts w:hint="eastAsia"/>
          <w:b/>
          <w:bCs/>
          <w:sz w:val="21"/>
          <w:szCs w:val="21"/>
          <w:lang w:val="en-US" w:eastAsia="zh-CN"/>
        </w:rPr>
      </w:pPr>
      <w:r>
        <w:rPr>
          <w:rFonts w:hint="eastAsia"/>
          <w:b/>
          <w:bCs/>
          <w:sz w:val="21"/>
          <w:szCs w:val="21"/>
          <w:lang w:val="en-US" w:eastAsia="zh-CN"/>
        </w:rPr>
        <w:t>被授权人身份证</w:t>
      </w:r>
    </w:p>
    <w:p w14:paraId="4E618C6C">
      <w:pPr>
        <w:jc w:val="center"/>
        <w:rPr>
          <w:rFonts w:hint="eastAsia"/>
          <w:b/>
          <w:bCs/>
          <w:sz w:val="24"/>
          <w:szCs w:val="24"/>
          <w:lang w:val="en-US" w:eastAsia="zh-CN"/>
        </w:rPr>
      </w:pPr>
      <w:r>
        <w:rPr>
          <w:rFonts w:hint="default" w:ascii="宋体" w:hAnsi="宋体" w:eastAsia="宋体" w:cs="宋体"/>
          <w:sz w:val="24"/>
          <w:szCs w:val="24"/>
          <w:highlight w:val="none"/>
          <w:lang w:val="en-US" w:eastAsia="zh-CN"/>
        </w:rPr>
        <w:drawing>
          <wp:inline distT="0" distB="0" distL="114300" distR="114300">
            <wp:extent cx="2499995" cy="1572260"/>
            <wp:effectExtent l="0" t="0" r="14605" b="8890"/>
            <wp:docPr id="14" name="图片 14" descr="身份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身份证1"/>
                    <pic:cNvPicPr>
                      <a:picLocks noChangeAspect="1"/>
                    </pic:cNvPicPr>
                  </pic:nvPicPr>
                  <pic:blipFill>
                    <a:blip r:embed="rId26"/>
                    <a:stretch>
                      <a:fillRect/>
                    </a:stretch>
                  </pic:blipFill>
                  <pic:spPr>
                    <a:xfrm>
                      <a:off x="0" y="0"/>
                      <a:ext cx="2499995" cy="1572260"/>
                    </a:xfrm>
                    <a:prstGeom prst="rect">
                      <a:avLst/>
                    </a:prstGeom>
                  </pic:spPr>
                </pic:pic>
              </a:graphicData>
            </a:graphic>
          </wp:inline>
        </w:drawing>
      </w:r>
      <w:r>
        <w:rPr>
          <w:rFonts w:hint="default" w:ascii="宋体" w:hAnsi="宋体" w:eastAsia="宋体" w:cs="宋体"/>
          <w:sz w:val="24"/>
          <w:szCs w:val="24"/>
          <w:highlight w:val="none"/>
          <w:lang w:val="en-US" w:eastAsia="zh-CN"/>
        </w:rPr>
        <w:drawing>
          <wp:inline distT="0" distB="0" distL="114300" distR="114300">
            <wp:extent cx="2541905" cy="1602740"/>
            <wp:effectExtent l="0" t="0" r="10795" b="16510"/>
            <wp:docPr id="15" name="图片 15" descr="身份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身份证2"/>
                    <pic:cNvPicPr>
                      <a:picLocks noChangeAspect="1"/>
                    </pic:cNvPicPr>
                  </pic:nvPicPr>
                  <pic:blipFill>
                    <a:blip r:embed="rId27"/>
                    <a:stretch>
                      <a:fillRect/>
                    </a:stretch>
                  </pic:blipFill>
                  <pic:spPr>
                    <a:xfrm>
                      <a:off x="0" y="0"/>
                      <a:ext cx="2541905" cy="1602740"/>
                    </a:xfrm>
                    <a:prstGeom prst="rect">
                      <a:avLst/>
                    </a:prstGeom>
                  </pic:spPr>
                </pic:pic>
              </a:graphicData>
            </a:graphic>
          </wp:inline>
        </w:drawing>
      </w:r>
    </w:p>
    <w:p w14:paraId="44ACF034">
      <w:pPr>
        <w:rPr>
          <w:rFonts w:hint="eastAsia"/>
          <w:lang w:val="en-US" w:eastAsia="zh-CN"/>
        </w:rPr>
      </w:pPr>
      <w:r>
        <w:rPr>
          <w:rFonts w:hint="eastAsia"/>
          <w:lang w:val="en-US" w:eastAsia="zh-CN"/>
        </w:rPr>
        <w:br w:type="page"/>
      </w:r>
    </w:p>
    <w:p w14:paraId="331CF189">
      <w:pPr>
        <w:pStyle w:val="4"/>
        <w:bidi w:val="0"/>
        <w:rPr>
          <w:rFonts w:hint="eastAsia"/>
          <w:lang w:val="en-US" w:eastAsia="zh-CN"/>
        </w:rPr>
      </w:pPr>
      <w:bookmarkStart w:id="34" w:name="_Toc2034"/>
      <w:r>
        <w:rPr>
          <w:rFonts w:hint="eastAsia"/>
          <w:lang w:val="en-US" w:eastAsia="zh-CN"/>
        </w:rPr>
        <w:t>被授权人社保</w:t>
      </w:r>
      <w:bookmarkEnd w:id="34"/>
    </w:p>
    <w:p w14:paraId="629300E7">
      <w:pPr>
        <w:rPr>
          <w:rFonts w:hint="eastAsia"/>
          <w:lang w:val="en-US" w:eastAsia="zh-CN"/>
        </w:rPr>
      </w:pPr>
      <w:r>
        <w:drawing>
          <wp:inline distT="0" distB="0" distL="114300" distR="114300">
            <wp:extent cx="5760720" cy="8144510"/>
            <wp:effectExtent l="0" t="0" r="11430" b="889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8"/>
                    <a:stretch>
                      <a:fillRect/>
                    </a:stretch>
                  </pic:blipFill>
                  <pic:spPr>
                    <a:xfrm>
                      <a:off x="0" y="0"/>
                      <a:ext cx="5760720" cy="8144510"/>
                    </a:xfrm>
                    <a:prstGeom prst="rect">
                      <a:avLst/>
                    </a:prstGeom>
                    <a:noFill/>
                    <a:ln>
                      <a:noFill/>
                    </a:ln>
                  </pic:spPr>
                </pic:pic>
              </a:graphicData>
            </a:graphic>
          </wp:inline>
        </w:drawing>
      </w:r>
    </w:p>
    <w:p w14:paraId="49F58666">
      <w:pPr>
        <w:rPr>
          <w:rFonts w:hint="eastAsia"/>
          <w:lang w:val="en-US" w:eastAsia="zh-CN"/>
        </w:rPr>
      </w:pPr>
      <w:r>
        <w:rPr>
          <w:rFonts w:hint="eastAsia"/>
          <w:lang w:val="en-US" w:eastAsia="zh-CN"/>
        </w:rPr>
        <w:br w:type="page"/>
      </w:r>
    </w:p>
    <w:p w14:paraId="4EFD831F">
      <w:pPr>
        <w:pStyle w:val="3"/>
        <w:bidi w:val="0"/>
        <w:rPr>
          <w:rFonts w:hint="eastAsia"/>
          <w:lang w:val="en-US" w:eastAsia="zh-CN"/>
        </w:rPr>
      </w:pPr>
      <w:bookmarkStart w:id="35" w:name="_Toc2618"/>
      <w:bookmarkStart w:id="36" w:name="_Toc31930"/>
      <w:r>
        <w:rPr>
          <w:rFonts w:hint="eastAsia"/>
          <w:lang w:val="en-US" w:eastAsia="zh-CN"/>
        </w:rPr>
        <w:t>报价函</w:t>
      </w:r>
      <w:bookmarkEnd w:id="35"/>
      <w:bookmarkEnd w:id="36"/>
    </w:p>
    <w:p w14:paraId="71EEBD28">
      <w:pPr>
        <w:jc w:val="center"/>
        <w:rPr>
          <w:rFonts w:hint="default"/>
          <w:b/>
          <w:bCs/>
          <w:sz w:val="28"/>
          <w:szCs w:val="28"/>
          <w:lang w:val="en-US" w:eastAsia="zh-CN"/>
        </w:rPr>
      </w:pPr>
      <w:r>
        <w:rPr>
          <w:rFonts w:hint="eastAsia"/>
          <w:b/>
          <w:bCs/>
          <w:sz w:val="28"/>
          <w:szCs w:val="28"/>
          <w:lang w:val="en-US" w:eastAsia="zh-CN"/>
        </w:rPr>
        <w:t>报价函</w:t>
      </w:r>
    </w:p>
    <w:p w14:paraId="5AD0EEFC">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u w:val="single"/>
          <w:lang w:val="en-US" w:eastAsia="zh-CN"/>
        </w:rPr>
      </w:pPr>
      <w:r>
        <w:rPr>
          <w:lang w:val="en-US" w:eastAsia="en-US"/>
        </w:rPr>
        <w:t>致：</w:t>
      </w:r>
      <w:r>
        <w:rPr>
          <w:rFonts w:hint="eastAsia"/>
          <w:u w:val="single"/>
          <w:lang w:val="en-US" w:eastAsia="zh-CN"/>
        </w:rPr>
        <w:t xml:space="preserve">  </w:t>
      </w:r>
      <w:r>
        <w:rPr>
          <w:u w:val="single"/>
          <w:lang w:val="en-US" w:eastAsia="en-US"/>
        </w:rPr>
        <w:t>宁波石化开发区公共管理有限公司</w:t>
      </w:r>
      <w:r>
        <w:rPr>
          <w:rFonts w:hint="eastAsia"/>
          <w:u w:val="single"/>
          <w:lang w:val="en-US" w:eastAsia="zh-CN"/>
        </w:rPr>
        <w:t xml:space="preserve">  </w:t>
      </w:r>
    </w:p>
    <w:p w14:paraId="03FB41C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lang w:val="en-US" w:eastAsia="en-US"/>
        </w:rPr>
      </w:pPr>
      <w:r>
        <w:rPr>
          <w:lang w:val="en-US" w:eastAsia="en-US"/>
        </w:rPr>
        <w:t>根据贵方为</w:t>
      </w:r>
      <w:r>
        <w:rPr>
          <w:rFonts w:hint="eastAsia"/>
          <w:u w:val="single"/>
          <w:lang w:val="en-US" w:eastAsia="zh-CN"/>
        </w:rPr>
        <w:t xml:space="preserve">   </w:t>
      </w:r>
      <w:r>
        <w:rPr>
          <w:u w:val="single"/>
          <w:lang w:val="en-US" w:eastAsia="en-US"/>
        </w:rPr>
        <w:t>石化区桥梁(含涵洞)检测项目采购</w:t>
      </w:r>
      <w:r>
        <w:rPr>
          <w:rFonts w:hint="eastAsia"/>
          <w:u w:val="single"/>
          <w:lang w:val="en-US" w:eastAsia="zh-CN"/>
        </w:rPr>
        <w:t xml:space="preserve">   </w:t>
      </w:r>
      <w:r>
        <w:rPr>
          <w:lang w:val="en-US" w:eastAsia="en-US"/>
        </w:rPr>
        <w:t>的公开询比邀请书，签字代表</w:t>
      </w:r>
      <w:r>
        <w:rPr>
          <w:u w:val="single"/>
          <w:lang w:val="en-US" w:eastAsia="en-US"/>
        </w:rPr>
        <w:t xml:space="preserve"> </w:t>
      </w:r>
      <w:r>
        <w:rPr>
          <w:rFonts w:hint="eastAsia"/>
          <w:highlight w:val="none"/>
          <w:u w:val="single"/>
          <w:lang w:val="en-US" w:eastAsia="en-US"/>
        </w:rPr>
        <w:t>覃玉冰</w:t>
      </w:r>
      <w:r>
        <w:rPr>
          <w:highlight w:val="none"/>
          <w:u w:val="single"/>
          <w:lang w:val="en-US" w:eastAsia="en-US"/>
        </w:rPr>
        <w:t xml:space="preserve"> </w:t>
      </w:r>
      <w:r>
        <w:rPr>
          <w:lang w:val="en-US" w:eastAsia="en-US"/>
        </w:rPr>
        <w:t>(全名)经正式授权并代表供应商</w:t>
      </w:r>
      <w:r>
        <w:rPr>
          <w:u w:val="single"/>
          <w:lang w:val="en-US" w:eastAsia="en-US"/>
        </w:rPr>
        <w:t xml:space="preserve"> </w:t>
      </w:r>
      <w:r>
        <w:rPr>
          <w:rFonts w:hint="eastAsia"/>
          <w:u w:val="single"/>
          <w:lang w:val="en-US" w:eastAsia="zh-CN"/>
        </w:rPr>
        <w:t>浙江瑞邦科特检测有限公司</w:t>
      </w:r>
      <w:r>
        <w:rPr>
          <w:u w:val="single"/>
          <w:lang w:val="en-US" w:eastAsia="en-US"/>
        </w:rPr>
        <w:t xml:space="preserve">  </w:t>
      </w:r>
      <w:r>
        <w:rPr>
          <w:u w:val="none"/>
          <w:lang w:val="en-US" w:eastAsia="en-US"/>
        </w:rPr>
        <w:t>(供应商名称)</w:t>
      </w:r>
      <w:r>
        <w:rPr>
          <w:lang w:val="en-US" w:eastAsia="en-US"/>
        </w:rPr>
        <w:t>提交响应文件正本1份、副本1份。</w:t>
      </w:r>
    </w:p>
    <w:p w14:paraId="2B6D61F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lang w:val="en-US" w:eastAsia="en-US"/>
        </w:rPr>
      </w:pPr>
      <w:r>
        <w:rPr>
          <w:lang w:val="en-US" w:eastAsia="en-US"/>
        </w:rPr>
        <w:t>据此函，签字代表宣布同意如下：</w:t>
      </w:r>
    </w:p>
    <w:p w14:paraId="6620B05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lang w:val="en-US" w:eastAsia="en-US"/>
        </w:rPr>
      </w:pPr>
      <w:r>
        <w:rPr>
          <w:lang w:val="en-US" w:eastAsia="en-US"/>
        </w:rPr>
        <w:t>1.供应商已详细审查全部</w:t>
      </w:r>
      <w:r>
        <w:rPr>
          <w:rFonts w:hint="eastAsia"/>
          <w:lang w:val="en-US" w:eastAsia="zh-CN"/>
        </w:rPr>
        <w:t>“</w:t>
      </w:r>
      <w:r>
        <w:rPr>
          <w:lang w:val="en-US" w:eastAsia="en-US"/>
        </w:rPr>
        <w:t>公开询比发包文件</w:t>
      </w:r>
      <w:r>
        <w:rPr>
          <w:rFonts w:hint="eastAsia"/>
          <w:lang w:val="en-US" w:eastAsia="zh-CN"/>
        </w:rPr>
        <w:t>”，</w:t>
      </w:r>
      <w:r>
        <w:rPr>
          <w:lang w:val="en-US" w:eastAsia="en-US"/>
        </w:rPr>
        <w:t>包括修改文件</w:t>
      </w:r>
      <w:r>
        <w:rPr>
          <w:rFonts w:hint="eastAsia"/>
          <w:lang w:val="en-US" w:eastAsia="zh-CN"/>
        </w:rPr>
        <w:t>（</w:t>
      </w:r>
      <w:r>
        <w:rPr>
          <w:lang w:val="en-US" w:eastAsia="en-US"/>
        </w:rPr>
        <w:t>如有的话</w:t>
      </w:r>
      <w:r>
        <w:rPr>
          <w:rFonts w:hint="eastAsia"/>
          <w:lang w:val="en-US" w:eastAsia="zh-CN"/>
        </w:rPr>
        <w:t>）</w:t>
      </w:r>
      <w:r>
        <w:rPr>
          <w:lang w:val="en-US" w:eastAsia="en-US"/>
        </w:rPr>
        <w:t>以及全部参考资料和有关附件，已经了解我方对于公开询比发包文件、发包过程、包发结果有依法进行询问、质疑、投诉的权利及相关渠道和要求。</w:t>
      </w:r>
    </w:p>
    <w:p w14:paraId="0061446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lang w:val="en-US" w:eastAsia="en-US"/>
        </w:rPr>
      </w:pPr>
      <w:r>
        <w:rPr>
          <w:lang w:val="en-US" w:eastAsia="en-US"/>
        </w:rPr>
        <w:t>2.供应商在询比之前已经与贵方进行了充分的沟通，完全理解并接受询比文 件的各项规定和要求，对询比文件的合理性、合法性不再有异议。</w:t>
      </w:r>
    </w:p>
    <w:p w14:paraId="3D91C0A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lang w:val="en-US" w:eastAsia="en-US"/>
        </w:rPr>
      </w:pPr>
      <w:r>
        <w:rPr>
          <w:lang w:val="en-US" w:eastAsia="en-US"/>
        </w:rPr>
        <w:t>3.本响应文件有效期自递交首次响应文件截止日起60日。</w:t>
      </w:r>
    </w:p>
    <w:p w14:paraId="471D443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lang w:val="en-US" w:eastAsia="en-US"/>
        </w:rPr>
      </w:pPr>
      <w:r>
        <w:rPr>
          <w:lang w:val="en-US" w:eastAsia="en-US"/>
        </w:rPr>
        <w:t>4.如成交，本响应文件至本项目合同履行完毕止均保持有效，本供应商将按</w:t>
      </w:r>
      <w:r>
        <w:rPr>
          <w:rFonts w:hint="eastAsia"/>
          <w:lang w:val="en-US" w:eastAsia="zh-CN"/>
        </w:rPr>
        <w:t>“</w:t>
      </w:r>
      <w:r>
        <w:rPr>
          <w:lang w:val="en-US" w:eastAsia="en-US"/>
        </w:rPr>
        <w:t>公开询比发包文件</w:t>
      </w:r>
      <w:r>
        <w:rPr>
          <w:rFonts w:hint="eastAsia"/>
          <w:lang w:val="en-US" w:eastAsia="zh-CN"/>
        </w:rPr>
        <w:t>”</w:t>
      </w:r>
      <w:r>
        <w:rPr>
          <w:lang w:val="en-US" w:eastAsia="en-US"/>
        </w:rPr>
        <w:t>及政府采购法律、法规的规定履行合同责任和义务。</w:t>
      </w:r>
    </w:p>
    <w:p w14:paraId="0FEF6BAC">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lang w:val="en-US" w:eastAsia="en-US"/>
        </w:rPr>
      </w:pPr>
      <w:r>
        <w:rPr>
          <w:lang w:val="en-US" w:eastAsia="en-US"/>
        </w:rPr>
        <w:t>5.供应商同意按照贵方要求提供与询比有关的一切数据或资料。</w:t>
      </w:r>
    </w:p>
    <w:p w14:paraId="64AE40E1">
      <w:pPr>
        <w:keepNext w:val="0"/>
        <w:keepLines w:val="0"/>
        <w:pageBreakBefore w:val="0"/>
        <w:widowControl/>
        <w:kinsoku w:val="0"/>
        <w:wordWrap/>
        <w:overflowPunct/>
        <w:topLinePunct w:val="0"/>
        <w:autoSpaceDE w:val="0"/>
        <w:autoSpaceDN w:val="0"/>
        <w:bidi w:val="0"/>
        <w:adjustRightInd w:val="0"/>
        <w:snapToGrid w:val="0"/>
        <w:spacing w:line="360" w:lineRule="auto"/>
        <w:ind w:left="0" w:right="0" w:firstLine="480" w:firstLineChars="200"/>
        <w:jc w:val="both"/>
        <w:textAlignment w:val="baseline"/>
        <w:rPr>
          <w:rFonts w:ascii="Times New Roman" w:hAnsi="Times New Roman" w:eastAsia="宋体" w:cs="Times New Roman"/>
          <w:snapToGrid w:val="0"/>
          <w:color w:val="000000"/>
          <w:kern w:val="0"/>
          <w:sz w:val="24"/>
          <w:szCs w:val="21"/>
          <w:lang w:eastAsia="en-US"/>
        </w:rPr>
      </w:pPr>
    </w:p>
    <w:p w14:paraId="4018BBEF">
      <w:pPr>
        <w:keepNext w:val="0"/>
        <w:keepLines w:val="0"/>
        <w:pageBreakBefore w:val="0"/>
        <w:widowControl/>
        <w:kinsoku w:val="0"/>
        <w:wordWrap/>
        <w:overflowPunct/>
        <w:topLinePunct w:val="0"/>
        <w:autoSpaceDE w:val="0"/>
        <w:autoSpaceDN w:val="0"/>
        <w:bidi w:val="0"/>
        <w:adjustRightInd w:val="0"/>
        <w:snapToGrid w:val="0"/>
        <w:spacing w:line="360" w:lineRule="auto"/>
        <w:ind w:left="0" w:right="0" w:firstLine="480" w:firstLineChars="200"/>
        <w:jc w:val="both"/>
        <w:textAlignment w:val="baseline"/>
        <w:rPr>
          <w:rFonts w:ascii="Times New Roman" w:hAnsi="Times New Roman" w:eastAsia="宋体" w:cs="Times New Roman"/>
          <w:snapToGrid w:val="0"/>
          <w:color w:val="000000"/>
          <w:kern w:val="0"/>
          <w:sz w:val="24"/>
          <w:szCs w:val="21"/>
          <w:lang w:eastAsia="en-US"/>
        </w:rPr>
      </w:pPr>
    </w:p>
    <w:p w14:paraId="1816D0A4">
      <w:pPr>
        <w:keepNext w:val="0"/>
        <w:keepLines w:val="0"/>
        <w:pageBreakBefore w:val="0"/>
        <w:widowControl/>
        <w:kinsoku w:val="0"/>
        <w:wordWrap/>
        <w:overflowPunct/>
        <w:topLinePunct w:val="0"/>
        <w:autoSpaceDE w:val="0"/>
        <w:autoSpaceDN w:val="0"/>
        <w:bidi w:val="0"/>
        <w:adjustRightInd w:val="0"/>
        <w:snapToGrid w:val="0"/>
        <w:spacing w:line="360" w:lineRule="auto"/>
        <w:ind w:left="0" w:right="0" w:firstLine="480" w:firstLineChars="200"/>
        <w:jc w:val="both"/>
        <w:textAlignment w:val="baseline"/>
        <w:rPr>
          <w:rFonts w:ascii="Times New Roman" w:hAnsi="Times New Roman" w:eastAsia="宋体" w:cs="Times New Roman"/>
          <w:snapToGrid w:val="0"/>
          <w:color w:val="000000"/>
          <w:kern w:val="0"/>
          <w:sz w:val="24"/>
          <w:szCs w:val="21"/>
          <w:lang w:eastAsia="en-US"/>
        </w:rPr>
      </w:pPr>
    </w:p>
    <w:p w14:paraId="6D222AF0">
      <w:pPr>
        <w:keepNext w:val="0"/>
        <w:keepLines w:val="0"/>
        <w:pageBreakBefore w:val="0"/>
        <w:widowControl w:val="0"/>
        <w:kinsoku/>
        <w:wordWrap/>
        <w:overflowPunct/>
        <w:topLinePunct w:val="0"/>
        <w:autoSpaceDE/>
        <w:autoSpaceDN/>
        <w:bidi w:val="0"/>
        <w:adjustRightInd/>
        <w:snapToGrid/>
        <w:spacing w:line="360" w:lineRule="auto"/>
        <w:ind w:left="0" w:right="0" w:firstLine="436" w:firstLineChars="200"/>
        <w:jc w:val="both"/>
        <w:textAlignment w:val="auto"/>
        <w:rPr>
          <w:rFonts w:hint="default" w:ascii="Times New Roman" w:hAnsi="Times New Roman" w:eastAsia="宋体" w:cs="Times New Roman"/>
          <w:snapToGrid w:val="0"/>
          <w:color w:val="000000"/>
          <w:kern w:val="0"/>
          <w:sz w:val="24"/>
          <w:szCs w:val="25"/>
          <w:u w:val="single"/>
          <w:lang w:val="en-US" w:eastAsia="en-US" w:bidi="ar-SA"/>
        </w:rPr>
      </w:pPr>
      <w:r>
        <w:rPr>
          <w:rFonts w:ascii="Times New Roman" w:hAnsi="Times New Roman" w:eastAsia="宋体" w:cs="Times New Roman"/>
          <w:snapToGrid w:val="0"/>
          <w:color w:val="000000"/>
          <w:spacing w:val="-11"/>
          <w:kern w:val="0"/>
          <w:sz w:val="24"/>
          <w:szCs w:val="25"/>
          <w:lang w:val="en-US" w:eastAsia="en-US" w:bidi="ar-SA"/>
        </w:rPr>
        <w:t>供应商名称</w:t>
      </w:r>
      <w:r>
        <w:rPr>
          <w:rFonts w:hint="eastAsia" w:ascii="Times New Roman" w:hAnsi="Times New Roman" w:eastAsia="宋体" w:cs="Times New Roman"/>
          <w:snapToGrid w:val="0"/>
          <w:color w:val="000000"/>
          <w:spacing w:val="-11"/>
          <w:kern w:val="0"/>
          <w:sz w:val="24"/>
          <w:szCs w:val="25"/>
          <w:lang w:val="en-US" w:eastAsia="zh-CN" w:bidi="ar-SA"/>
        </w:rPr>
        <w:t>（</w:t>
      </w:r>
      <w:r>
        <w:rPr>
          <w:rFonts w:ascii="Times New Roman" w:hAnsi="Times New Roman" w:eastAsia="宋体" w:cs="Times New Roman"/>
          <w:snapToGrid w:val="0"/>
          <w:color w:val="000000"/>
          <w:spacing w:val="-11"/>
          <w:kern w:val="0"/>
          <w:sz w:val="24"/>
          <w:szCs w:val="25"/>
          <w:lang w:val="en-US" w:eastAsia="en-US" w:bidi="ar-SA"/>
        </w:rPr>
        <w:t>公章</w:t>
      </w:r>
      <w:r>
        <w:rPr>
          <w:rFonts w:hint="eastAsia" w:ascii="Times New Roman" w:hAnsi="Times New Roman" w:eastAsia="宋体" w:cs="Times New Roman"/>
          <w:snapToGrid w:val="0"/>
          <w:color w:val="000000"/>
          <w:spacing w:val="-11"/>
          <w:kern w:val="0"/>
          <w:sz w:val="24"/>
          <w:szCs w:val="25"/>
          <w:lang w:val="en-US" w:eastAsia="zh-CN" w:bidi="ar-SA"/>
        </w:rPr>
        <w:t>）：</w:t>
      </w:r>
      <w:r>
        <w:rPr>
          <w:rFonts w:hint="eastAsia" w:ascii="Times New Roman" w:hAnsi="Times New Roman" w:eastAsia="宋体" w:cs="Times New Roman"/>
          <w:snapToGrid w:val="0"/>
          <w:color w:val="000000"/>
          <w:spacing w:val="-11"/>
          <w:kern w:val="0"/>
          <w:sz w:val="24"/>
          <w:szCs w:val="25"/>
          <w:u w:val="single"/>
          <w:lang w:val="en-US" w:eastAsia="zh-CN" w:bidi="ar-SA"/>
        </w:rPr>
        <w:t xml:space="preserve">    </w:t>
      </w:r>
      <w:r>
        <w:rPr>
          <w:rFonts w:hint="eastAsia" w:ascii="Times New Roman" w:hAnsi="Times New Roman" w:eastAsia="宋体"/>
          <w:u w:val="single"/>
          <w:lang w:val="en-US" w:eastAsia="zh-CN"/>
        </w:rPr>
        <w:t>浙江瑞邦科特检测有限公司</w:t>
      </w:r>
      <w:r>
        <w:rPr>
          <w:rFonts w:hint="eastAsia" w:ascii="Times New Roman" w:hAnsi="Times New Roman" w:eastAsia="宋体" w:cs="Times New Roman"/>
          <w:snapToGrid w:val="0"/>
          <w:color w:val="000000"/>
          <w:spacing w:val="-11"/>
          <w:kern w:val="0"/>
          <w:sz w:val="24"/>
          <w:szCs w:val="25"/>
          <w:u w:val="single"/>
          <w:lang w:val="en-US" w:eastAsia="zh-CN" w:bidi="ar-SA"/>
        </w:rPr>
        <w:t xml:space="preserve">        </w:t>
      </w:r>
    </w:p>
    <w:p w14:paraId="6B6DDE44">
      <w:pPr>
        <w:keepNext w:val="0"/>
        <w:keepLines w:val="0"/>
        <w:pageBreakBefore w:val="0"/>
        <w:widowControl w:val="0"/>
        <w:kinsoku/>
        <w:wordWrap/>
        <w:overflowPunct/>
        <w:topLinePunct w:val="0"/>
        <w:autoSpaceDE/>
        <w:autoSpaceDN/>
        <w:bidi w:val="0"/>
        <w:adjustRightInd/>
        <w:snapToGrid/>
        <w:spacing w:line="360" w:lineRule="auto"/>
        <w:ind w:left="0" w:right="0" w:firstLine="424" w:firstLineChars="200"/>
        <w:jc w:val="both"/>
        <w:textAlignment w:val="auto"/>
        <w:rPr>
          <w:rFonts w:hint="default" w:ascii="Times New Roman" w:hAnsi="Times New Roman" w:eastAsia="宋体" w:cs="Times New Roman"/>
          <w:snapToGrid w:val="0"/>
          <w:color w:val="000000"/>
          <w:spacing w:val="-14"/>
          <w:kern w:val="0"/>
          <w:sz w:val="24"/>
          <w:szCs w:val="24"/>
          <w:u w:val="single"/>
          <w:lang w:val="en-US" w:eastAsia="zh-CN" w:bidi="ar-SA"/>
        </w:rPr>
      </w:pPr>
      <w:r>
        <w:rPr>
          <w:rFonts w:ascii="Times New Roman" w:hAnsi="Times New Roman" w:eastAsia="宋体" w:cs="Times New Roman"/>
          <w:snapToGrid w:val="0"/>
          <w:color w:val="000000"/>
          <w:spacing w:val="-14"/>
          <w:kern w:val="0"/>
          <w:sz w:val="24"/>
          <w:szCs w:val="24"/>
          <w:lang w:val="en-US" w:eastAsia="en-US" w:bidi="ar-SA"/>
        </w:rPr>
        <w:t>法定代表人或授权代表签字：</w:t>
      </w:r>
      <w:r>
        <w:rPr>
          <w:rFonts w:hint="eastAsia" w:ascii="Times New Roman" w:hAnsi="Times New Roman" w:eastAsia="宋体" w:cs="Times New Roman"/>
          <w:snapToGrid w:val="0"/>
          <w:color w:val="000000"/>
          <w:spacing w:val="-14"/>
          <w:kern w:val="0"/>
          <w:sz w:val="24"/>
          <w:szCs w:val="24"/>
          <w:u w:val="single"/>
          <w:lang w:val="en-US" w:eastAsia="zh-CN" w:bidi="ar-SA"/>
        </w:rPr>
        <w:t xml:space="preserve">   </w:t>
      </w:r>
      <w:r>
        <w:rPr>
          <w:rFonts w:hint="eastAsia" w:ascii="Times New Roman" w:hAnsi="Times New Roman" w:eastAsia="宋体" w:cs="Times New Roman"/>
          <w:snapToGrid w:val="0"/>
          <w:color w:val="000000"/>
          <w:spacing w:val="-14"/>
          <w:kern w:val="0"/>
          <w:sz w:val="24"/>
          <w:szCs w:val="24"/>
          <w:highlight w:val="none"/>
          <w:u w:val="single"/>
          <w:lang w:val="en-US" w:eastAsia="zh-CN" w:bidi="ar-SA"/>
        </w:rPr>
        <w:t xml:space="preserve">    </w:t>
      </w:r>
      <w:r>
        <w:rPr>
          <w:rFonts w:hint="eastAsia" w:ascii="Times New Roman" w:hAnsi="Times New Roman" w:eastAsia="宋体" w:cs="Times New Roman"/>
          <w:snapToGrid w:val="0"/>
          <w:color w:val="000000"/>
          <w:spacing w:val="-14"/>
          <w:kern w:val="0"/>
          <w:sz w:val="24"/>
          <w:szCs w:val="24"/>
          <w:u w:val="single"/>
          <w:lang w:val="en-US" w:eastAsia="zh-CN" w:bidi="ar-SA"/>
        </w:rPr>
        <w:t xml:space="preserve">    </w:t>
      </w:r>
    </w:p>
    <w:p w14:paraId="55C62A74">
      <w:pPr>
        <w:keepNext w:val="0"/>
        <w:keepLines w:val="0"/>
        <w:pageBreakBefore w:val="0"/>
        <w:widowControl w:val="0"/>
        <w:kinsoku/>
        <w:wordWrap/>
        <w:overflowPunct/>
        <w:topLinePunct w:val="0"/>
        <w:autoSpaceDE/>
        <w:autoSpaceDN/>
        <w:bidi w:val="0"/>
        <w:adjustRightInd/>
        <w:snapToGrid/>
        <w:spacing w:line="360" w:lineRule="auto"/>
        <w:ind w:right="0" w:firstLine="388" w:firstLineChars="200"/>
        <w:jc w:val="both"/>
        <w:textAlignment w:val="auto"/>
        <w:rPr>
          <w:rFonts w:hint="eastAsia" w:ascii="Times New Roman" w:hAnsi="Times New Roman" w:eastAsia="宋体" w:cs="Times New Roman"/>
          <w:snapToGrid w:val="0"/>
          <w:color w:val="000000"/>
          <w:spacing w:val="-23"/>
          <w:kern w:val="0"/>
          <w:sz w:val="24"/>
          <w:szCs w:val="21"/>
          <w:lang w:val="en-US" w:eastAsia="zh-CN" w:bidi="ar-SA"/>
        </w:rPr>
      </w:pPr>
      <w:r>
        <w:rPr>
          <w:rFonts w:ascii="Times New Roman" w:hAnsi="Times New Roman" w:eastAsia="宋体" w:cs="Times New Roman"/>
          <w:snapToGrid w:val="0"/>
          <w:color w:val="000000"/>
          <w:spacing w:val="-23"/>
          <w:kern w:val="0"/>
          <w:sz w:val="24"/>
          <w:szCs w:val="21"/>
          <w:lang w:val="en-US" w:eastAsia="en-US" w:bidi="ar-SA"/>
        </w:rPr>
        <w:t>日期：</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2024  </w:t>
      </w:r>
      <w:r>
        <w:rPr>
          <w:rFonts w:hint="eastAsia" w:ascii="Times New Roman" w:hAnsi="Times New Roman" w:eastAsia="宋体" w:cs="Times New Roman"/>
          <w:snapToGrid w:val="0"/>
          <w:color w:val="000000"/>
          <w:spacing w:val="-23"/>
          <w:kern w:val="0"/>
          <w:sz w:val="24"/>
          <w:szCs w:val="21"/>
          <w:lang w:val="en-US" w:eastAsia="zh-CN" w:bidi="ar-SA"/>
        </w:rPr>
        <w:t>年</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8  </w:t>
      </w:r>
      <w:r>
        <w:rPr>
          <w:rFonts w:hint="eastAsia" w:ascii="Times New Roman" w:hAnsi="Times New Roman" w:eastAsia="宋体" w:cs="Times New Roman"/>
          <w:snapToGrid w:val="0"/>
          <w:color w:val="000000"/>
          <w:spacing w:val="-23"/>
          <w:kern w:val="0"/>
          <w:sz w:val="24"/>
          <w:szCs w:val="21"/>
          <w:lang w:val="en-US" w:eastAsia="zh-CN" w:bidi="ar-SA"/>
        </w:rPr>
        <w:t>月</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26  </w:t>
      </w:r>
      <w:r>
        <w:rPr>
          <w:rFonts w:hint="eastAsia" w:ascii="Times New Roman" w:hAnsi="Times New Roman" w:eastAsia="宋体" w:cs="Times New Roman"/>
          <w:snapToGrid w:val="0"/>
          <w:color w:val="000000"/>
          <w:spacing w:val="-23"/>
          <w:kern w:val="0"/>
          <w:sz w:val="24"/>
          <w:szCs w:val="21"/>
          <w:lang w:val="en-US" w:eastAsia="zh-CN" w:bidi="ar-SA"/>
        </w:rPr>
        <w:t>日</w:t>
      </w:r>
    </w:p>
    <w:p w14:paraId="2836C4E8">
      <w:pPr>
        <w:rPr>
          <w:rFonts w:hint="eastAsia"/>
          <w:lang w:val="en-US" w:eastAsia="zh-CN"/>
        </w:rPr>
      </w:pPr>
    </w:p>
    <w:p w14:paraId="3244121D">
      <w:pPr>
        <w:rPr>
          <w:rFonts w:hint="eastAsia"/>
          <w:lang w:val="en-US" w:eastAsia="zh-CN"/>
        </w:rPr>
      </w:pPr>
      <w:r>
        <w:rPr>
          <w:rFonts w:hint="eastAsia"/>
          <w:lang w:val="en-US" w:eastAsia="zh-CN"/>
        </w:rPr>
        <w:br w:type="page"/>
      </w:r>
    </w:p>
    <w:p w14:paraId="5B3DB4D6">
      <w:pPr>
        <w:pStyle w:val="3"/>
        <w:bidi w:val="0"/>
        <w:rPr>
          <w:rFonts w:hint="eastAsia"/>
          <w:lang w:val="en-US" w:eastAsia="zh-CN"/>
        </w:rPr>
      </w:pPr>
      <w:bookmarkStart w:id="37" w:name="_Toc31690"/>
      <w:bookmarkStart w:id="38" w:name="_Toc13641"/>
      <w:r>
        <w:rPr>
          <w:rFonts w:hint="eastAsia"/>
          <w:lang w:val="en-US" w:eastAsia="zh-CN"/>
        </w:rPr>
        <w:t>响应报价表</w:t>
      </w:r>
      <w:bookmarkEnd w:id="37"/>
      <w:bookmarkEnd w:id="38"/>
    </w:p>
    <w:p w14:paraId="419012E8">
      <w:pPr>
        <w:pStyle w:val="12"/>
        <w:keepNext w:val="0"/>
        <w:keepLines w:val="0"/>
        <w:pageBreakBefore w:val="0"/>
        <w:widowControl w:val="0"/>
        <w:kinsoku/>
        <w:wordWrap/>
        <w:overflowPunct/>
        <w:topLinePunct w:val="0"/>
        <w:autoSpaceDE/>
        <w:autoSpaceDN/>
        <w:bidi w:val="0"/>
        <w:adjustRightInd/>
        <w:snapToGrid/>
        <w:spacing w:line="360" w:lineRule="auto"/>
        <w:ind w:left="0"/>
        <w:textAlignment w:val="auto"/>
        <w:rPr>
          <w:rFonts w:hint="eastAsia" w:ascii="宋体" w:hAnsi="宋体" w:eastAsia="宋体" w:cs="宋体"/>
          <w:sz w:val="28"/>
          <w:szCs w:val="28"/>
        </w:rPr>
      </w:pPr>
      <w:r>
        <w:rPr>
          <w:rFonts w:hint="eastAsia" w:ascii="宋体" w:hAnsi="宋体" w:eastAsia="宋体" w:cs="宋体"/>
          <w:b/>
          <w:bCs/>
          <w:spacing w:val="12"/>
          <w:sz w:val="28"/>
          <w:szCs w:val="28"/>
        </w:rPr>
        <w:t>响应报价表(附清单)</w:t>
      </w:r>
    </w:p>
    <w:p w14:paraId="47B95923">
      <w:pPr>
        <w:keepNext w:val="0"/>
        <w:keepLines w:val="0"/>
        <w:pageBreakBefore w:val="0"/>
        <w:widowControl w:val="0"/>
        <w:kinsoku/>
        <w:wordWrap/>
        <w:overflowPunct/>
        <w:topLinePunct w:val="0"/>
        <w:autoSpaceDE/>
        <w:autoSpaceDN/>
        <w:bidi w:val="0"/>
        <w:adjustRightInd/>
        <w:snapToGrid/>
        <w:spacing w:line="360" w:lineRule="auto"/>
        <w:ind w:left="0"/>
        <w:textAlignment w:val="auto"/>
        <w:rPr>
          <w:rFonts w:ascii="Times New Roman" w:hAnsi="Times New Roman" w:eastAsia="宋体" w:cs="宋体"/>
          <w:sz w:val="24"/>
          <w:szCs w:val="24"/>
        </w:rPr>
      </w:pPr>
      <w:r>
        <w:rPr>
          <w:rFonts w:ascii="Times New Roman" w:hAnsi="Times New Roman" w:eastAsia="宋体" w:cs="宋体"/>
          <w:sz w:val="24"/>
          <w:szCs w:val="24"/>
        </w:rPr>
        <w:t>项目名称：</w:t>
      </w:r>
      <w:r>
        <w:rPr>
          <w:rFonts w:hint="eastAsia" w:ascii="Times New Roman" w:hAnsi="Times New Roman" w:eastAsia="宋体" w:cs="仿宋"/>
          <w:sz w:val="24"/>
          <w:szCs w:val="24"/>
          <w:u w:val="single"/>
        </w:rPr>
        <w:t>石化区桥梁(含涵洞)检测项目采购</w:t>
      </w:r>
    </w:p>
    <w:tbl>
      <w:tblPr>
        <w:tblStyle w:val="20"/>
        <w:tblW w:w="5003"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960"/>
        <w:gridCol w:w="2856"/>
        <w:gridCol w:w="3364"/>
        <w:gridCol w:w="1907"/>
      </w:tblGrid>
      <w:tr w14:paraId="255451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2" w:hRule="atLeast"/>
        </w:trPr>
        <w:tc>
          <w:tcPr>
            <w:tcW w:w="528" w:type="pct"/>
            <w:vAlign w:val="center"/>
          </w:tcPr>
          <w:p w14:paraId="4314DD1E">
            <w:pPr>
              <w:keepNext w:val="0"/>
              <w:keepLines w:val="0"/>
              <w:pageBreakBefore w:val="0"/>
              <w:widowControl w:val="0"/>
              <w:kinsoku/>
              <w:wordWrap/>
              <w:overflowPunct/>
              <w:topLinePunct w:val="0"/>
              <w:autoSpaceDE/>
              <w:autoSpaceDN/>
              <w:bidi w:val="0"/>
              <w:adjustRightInd/>
              <w:snapToGrid/>
              <w:spacing w:line="240" w:lineRule="auto"/>
              <w:ind w:left="0" w:right="0"/>
              <w:jc w:val="center"/>
              <w:textAlignment w:val="auto"/>
              <w:rPr>
                <w:rFonts w:hint="eastAsia" w:ascii="Times New Roman" w:hAnsi="Times New Roman" w:eastAsia="宋体" w:cs="Times New Roman"/>
                <w:sz w:val="24"/>
                <w:szCs w:val="22"/>
              </w:rPr>
            </w:pPr>
            <w:r>
              <w:rPr>
                <w:rFonts w:hint="eastAsia" w:ascii="Times New Roman" w:hAnsi="Times New Roman" w:eastAsia="宋体" w:cs="Times New Roman"/>
                <w:b/>
                <w:bCs/>
                <w:spacing w:val="-5"/>
                <w:sz w:val="24"/>
                <w:szCs w:val="22"/>
              </w:rPr>
              <w:t>序号</w:t>
            </w:r>
          </w:p>
        </w:tc>
        <w:tc>
          <w:tcPr>
            <w:tcW w:w="1571" w:type="pct"/>
            <w:vAlign w:val="center"/>
          </w:tcPr>
          <w:p w14:paraId="6804F8DF">
            <w:pPr>
              <w:keepNext w:val="0"/>
              <w:keepLines w:val="0"/>
              <w:pageBreakBefore w:val="0"/>
              <w:widowControl w:val="0"/>
              <w:kinsoku/>
              <w:wordWrap/>
              <w:overflowPunct/>
              <w:topLinePunct w:val="0"/>
              <w:autoSpaceDE/>
              <w:autoSpaceDN/>
              <w:bidi w:val="0"/>
              <w:adjustRightInd/>
              <w:snapToGrid/>
              <w:spacing w:line="240" w:lineRule="auto"/>
              <w:ind w:left="0" w:right="0"/>
              <w:jc w:val="center"/>
              <w:textAlignment w:val="auto"/>
              <w:rPr>
                <w:rFonts w:hint="eastAsia" w:ascii="Times New Roman" w:hAnsi="Times New Roman" w:eastAsia="宋体" w:cs="Times New Roman"/>
                <w:sz w:val="24"/>
                <w:szCs w:val="22"/>
              </w:rPr>
            </w:pPr>
            <w:r>
              <w:rPr>
                <w:rFonts w:hint="eastAsia" w:ascii="Times New Roman" w:hAnsi="Times New Roman" w:eastAsia="宋体" w:cs="Times New Roman"/>
                <w:b/>
                <w:bCs/>
                <w:spacing w:val="-5"/>
                <w:sz w:val="24"/>
                <w:szCs w:val="22"/>
              </w:rPr>
              <w:t>项目名称</w:t>
            </w:r>
          </w:p>
        </w:tc>
        <w:tc>
          <w:tcPr>
            <w:tcW w:w="1850" w:type="pct"/>
            <w:vAlign w:val="center"/>
          </w:tcPr>
          <w:p w14:paraId="27732140">
            <w:pPr>
              <w:keepNext w:val="0"/>
              <w:keepLines w:val="0"/>
              <w:pageBreakBefore w:val="0"/>
              <w:widowControl w:val="0"/>
              <w:kinsoku/>
              <w:wordWrap/>
              <w:overflowPunct/>
              <w:topLinePunct w:val="0"/>
              <w:autoSpaceDE/>
              <w:autoSpaceDN/>
              <w:bidi w:val="0"/>
              <w:adjustRightInd/>
              <w:snapToGrid/>
              <w:spacing w:line="240" w:lineRule="auto"/>
              <w:ind w:left="0" w:right="0"/>
              <w:jc w:val="center"/>
              <w:textAlignment w:val="auto"/>
              <w:rPr>
                <w:rFonts w:hint="eastAsia" w:ascii="Times New Roman" w:hAnsi="Times New Roman" w:eastAsia="宋体" w:cs="Times New Roman"/>
                <w:sz w:val="24"/>
                <w:szCs w:val="22"/>
              </w:rPr>
            </w:pPr>
            <w:r>
              <w:rPr>
                <w:rFonts w:hint="eastAsia" w:ascii="Times New Roman" w:hAnsi="Times New Roman" w:eastAsia="宋体" w:cs="Times New Roman"/>
                <w:b/>
                <w:bCs/>
                <w:spacing w:val="-4"/>
                <w:sz w:val="24"/>
                <w:szCs w:val="22"/>
              </w:rPr>
              <w:t>服务期限</w:t>
            </w:r>
          </w:p>
        </w:tc>
        <w:tc>
          <w:tcPr>
            <w:tcW w:w="1049" w:type="pct"/>
            <w:vAlign w:val="center"/>
          </w:tcPr>
          <w:p w14:paraId="5B0C8A9B">
            <w:pPr>
              <w:keepNext w:val="0"/>
              <w:keepLines w:val="0"/>
              <w:pageBreakBefore w:val="0"/>
              <w:widowControl w:val="0"/>
              <w:kinsoku/>
              <w:wordWrap/>
              <w:overflowPunct/>
              <w:topLinePunct w:val="0"/>
              <w:autoSpaceDE/>
              <w:autoSpaceDN/>
              <w:bidi w:val="0"/>
              <w:adjustRightInd/>
              <w:snapToGrid/>
              <w:spacing w:line="240" w:lineRule="auto"/>
              <w:ind w:left="0" w:right="0"/>
              <w:jc w:val="center"/>
              <w:textAlignment w:val="auto"/>
              <w:rPr>
                <w:rFonts w:hint="eastAsia" w:ascii="Times New Roman" w:hAnsi="Times New Roman" w:eastAsia="宋体" w:cs="Times New Roman"/>
                <w:sz w:val="24"/>
                <w:szCs w:val="22"/>
              </w:rPr>
            </w:pPr>
            <w:r>
              <w:rPr>
                <w:rFonts w:hint="eastAsia" w:ascii="Times New Roman" w:hAnsi="Times New Roman" w:eastAsia="宋体" w:cs="Times New Roman"/>
                <w:b/>
                <w:bCs/>
                <w:spacing w:val="3"/>
                <w:sz w:val="24"/>
                <w:szCs w:val="22"/>
              </w:rPr>
              <w:t>响应报价(元)</w:t>
            </w:r>
          </w:p>
        </w:tc>
      </w:tr>
      <w:tr w14:paraId="7257C7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48" w:hRule="atLeast"/>
        </w:trPr>
        <w:tc>
          <w:tcPr>
            <w:tcW w:w="528" w:type="pct"/>
            <w:vAlign w:val="center"/>
          </w:tcPr>
          <w:p w14:paraId="71870A7F">
            <w:pPr>
              <w:keepNext w:val="0"/>
              <w:keepLines w:val="0"/>
              <w:pageBreakBefore w:val="0"/>
              <w:widowControl w:val="0"/>
              <w:kinsoku/>
              <w:wordWrap/>
              <w:overflowPunct/>
              <w:topLinePunct w:val="0"/>
              <w:autoSpaceDE/>
              <w:autoSpaceDN/>
              <w:bidi w:val="0"/>
              <w:adjustRightInd/>
              <w:snapToGrid/>
              <w:spacing w:line="240" w:lineRule="auto"/>
              <w:ind w:left="0" w:right="0"/>
              <w:jc w:val="center"/>
              <w:textAlignment w:val="auto"/>
              <w:rPr>
                <w:rFonts w:hint="eastAsia" w:ascii="Times New Roman" w:hAnsi="Times New Roman" w:eastAsia="宋体" w:cs="Times New Roman"/>
                <w:sz w:val="24"/>
                <w:szCs w:val="22"/>
              </w:rPr>
            </w:pPr>
            <w:r>
              <w:rPr>
                <w:rFonts w:hint="eastAsia" w:ascii="Times New Roman" w:hAnsi="Times New Roman" w:eastAsia="宋体" w:cs="Times New Roman"/>
                <w:b/>
                <w:bCs/>
                <w:spacing w:val="-3"/>
                <w:sz w:val="24"/>
                <w:szCs w:val="22"/>
              </w:rPr>
              <w:t>1</w:t>
            </w:r>
          </w:p>
        </w:tc>
        <w:tc>
          <w:tcPr>
            <w:tcW w:w="1571" w:type="pct"/>
            <w:vAlign w:val="center"/>
          </w:tcPr>
          <w:p w14:paraId="341893E1">
            <w:pPr>
              <w:keepNext w:val="0"/>
              <w:keepLines w:val="0"/>
              <w:pageBreakBefore w:val="0"/>
              <w:widowControl w:val="0"/>
              <w:kinsoku/>
              <w:wordWrap/>
              <w:overflowPunct/>
              <w:topLinePunct w:val="0"/>
              <w:autoSpaceDE/>
              <w:autoSpaceDN/>
              <w:bidi w:val="0"/>
              <w:adjustRightInd/>
              <w:snapToGrid/>
              <w:spacing w:line="240" w:lineRule="auto"/>
              <w:ind w:left="0" w:right="0"/>
              <w:jc w:val="center"/>
              <w:textAlignment w:val="auto"/>
              <w:rPr>
                <w:rFonts w:hint="eastAsia" w:ascii="Times New Roman" w:hAnsi="Times New Roman" w:eastAsia="宋体" w:cs="Times New Roman"/>
                <w:sz w:val="24"/>
                <w:szCs w:val="22"/>
              </w:rPr>
            </w:pPr>
            <w:r>
              <w:rPr>
                <w:rFonts w:hint="eastAsia" w:ascii="Times New Roman" w:hAnsi="Times New Roman" w:eastAsia="宋体" w:cs="Times New Roman"/>
                <w:b w:val="0"/>
                <w:bCs w:val="0"/>
                <w:spacing w:val="-4"/>
                <w:sz w:val="24"/>
                <w:szCs w:val="22"/>
              </w:rPr>
              <w:t>石化区桥梁检测采购</w:t>
            </w:r>
            <w:r>
              <w:rPr>
                <w:rFonts w:hint="eastAsia" w:ascii="Times New Roman" w:hAnsi="Times New Roman" w:eastAsia="宋体" w:cs="Times New Roman"/>
                <w:b w:val="0"/>
                <w:bCs w:val="0"/>
                <w:spacing w:val="15"/>
                <w:sz w:val="24"/>
                <w:szCs w:val="22"/>
              </w:rPr>
              <w:t>项目</w:t>
            </w:r>
          </w:p>
        </w:tc>
        <w:tc>
          <w:tcPr>
            <w:tcW w:w="1850" w:type="pct"/>
            <w:vAlign w:val="center"/>
          </w:tcPr>
          <w:p w14:paraId="213D1F64">
            <w:pPr>
              <w:keepNext w:val="0"/>
              <w:keepLines w:val="0"/>
              <w:pageBreakBefore w:val="0"/>
              <w:widowControl w:val="0"/>
              <w:kinsoku/>
              <w:wordWrap/>
              <w:overflowPunct/>
              <w:topLinePunct w:val="0"/>
              <w:autoSpaceDE/>
              <w:autoSpaceDN/>
              <w:bidi w:val="0"/>
              <w:adjustRightInd/>
              <w:snapToGrid/>
              <w:spacing w:line="240" w:lineRule="auto"/>
              <w:ind w:left="0" w:right="0"/>
              <w:jc w:val="center"/>
              <w:textAlignment w:val="auto"/>
              <w:rPr>
                <w:rFonts w:hint="eastAsia" w:ascii="Times New Roman" w:hAnsi="Times New Roman" w:eastAsia="宋体" w:cs="Times New Roman"/>
                <w:sz w:val="24"/>
                <w:szCs w:val="22"/>
              </w:rPr>
            </w:pPr>
            <w:r>
              <w:rPr>
                <w:rFonts w:hint="eastAsia" w:ascii="Times New Roman" w:hAnsi="Times New Roman" w:eastAsia="宋体" w:cs="Times New Roman"/>
                <w:sz w:val="24"/>
                <w:szCs w:val="22"/>
              </w:rPr>
              <w:t>服务期：</w:t>
            </w:r>
            <w:r>
              <w:rPr>
                <w:rFonts w:hint="eastAsia" w:cs="Times New Roman"/>
                <w:sz w:val="24"/>
                <w:szCs w:val="22"/>
                <w:lang w:val="en-US" w:eastAsia="zh-CN"/>
              </w:rPr>
              <w:t>按照业主要求</w:t>
            </w:r>
          </w:p>
        </w:tc>
        <w:tc>
          <w:tcPr>
            <w:tcW w:w="1049" w:type="pct"/>
            <w:vAlign w:val="center"/>
          </w:tcPr>
          <w:p w14:paraId="69680A9C">
            <w:pPr>
              <w:keepNext w:val="0"/>
              <w:keepLines w:val="0"/>
              <w:pageBreakBefore w:val="0"/>
              <w:widowControl w:val="0"/>
              <w:kinsoku/>
              <w:wordWrap/>
              <w:overflowPunct/>
              <w:topLinePunct w:val="0"/>
              <w:autoSpaceDE/>
              <w:autoSpaceDN/>
              <w:bidi w:val="0"/>
              <w:adjustRightInd/>
              <w:snapToGrid/>
              <w:spacing w:line="240" w:lineRule="auto"/>
              <w:ind w:left="0" w:right="0"/>
              <w:jc w:val="center"/>
              <w:textAlignment w:val="auto"/>
              <w:rPr>
                <w:rFonts w:hint="default" w:ascii="Times New Roman" w:hAnsi="Times New Roman" w:eastAsia="宋体" w:cs="Times New Roman"/>
                <w:sz w:val="24"/>
                <w:lang w:val="en-US" w:eastAsia="zh-CN"/>
              </w:rPr>
            </w:pPr>
            <w:r>
              <w:rPr>
                <w:rFonts w:hint="eastAsia" w:cs="Times New Roman"/>
                <w:sz w:val="24"/>
                <w:lang w:val="en-US" w:eastAsia="zh-CN"/>
              </w:rPr>
              <w:t>120000.00</w:t>
            </w:r>
          </w:p>
        </w:tc>
      </w:tr>
    </w:tbl>
    <w:p w14:paraId="73F436F1">
      <w:pPr>
        <w:rPr>
          <w:rFonts w:hint="default"/>
          <w:lang w:val="en-US" w:eastAsia="zh-CN"/>
        </w:rPr>
      </w:pPr>
    </w:p>
    <w:p w14:paraId="23BEF6EF">
      <w:pPr>
        <w:rPr>
          <w:rFonts w:hint="default"/>
          <w:lang w:val="en-US" w:eastAsia="zh-CN"/>
        </w:rPr>
      </w:pPr>
    </w:p>
    <w:p w14:paraId="1FF79F9D">
      <w:pPr>
        <w:rPr>
          <w:rFonts w:hint="default"/>
          <w:lang w:val="en-US" w:eastAsia="zh-CN"/>
        </w:rPr>
      </w:pPr>
    </w:p>
    <w:p w14:paraId="6EE766A2">
      <w:pPr>
        <w:keepNext w:val="0"/>
        <w:keepLines w:val="0"/>
        <w:pageBreakBefore w:val="0"/>
        <w:widowControl w:val="0"/>
        <w:kinsoku/>
        <w:wordWrap/>
        <w:overflowPunct/>
        <w:topLinePunct w:val="0"/>
        <w:autoSpaceDE/>
        <w:autoSpaceDN/>
        <w:bidi w:val="0"/>
        <w:adjustRightInd/>
        <w:snapToGrid/>
        <w:spacing w:line="480" w:lineRule="auto"/>
        <w:ind w:left="0" w:right="0" w:firstLine="0" w:firstLineChars="0"/>
        <w:jc w:val="both"/>
        <w:textAlignment w:val="auto"/>
        <w:rPr>
          <w:rFonts w:hint="default" w:ascii="Times New Roman" w:hAnsi="Times New Roman" w:eastAsia="宋体" w:cs="Times New Roman"/>
          <w:snapToGrid w:val="0"/>
          <w:color w:val="000000"/>
          <w:kern w:val="0"/>
          <w:sz w:val="24"/>
          <w:szCs w:val="25"/>
          <w:u w:val="single"/>
          <w:lang w:val="en-US" w:eastAsia="en-US" w:bidi="ar-SA"/>
        </w:rPr>
      </w:pPr>
      <w:r>
        <w:rPr>
          <w:rFonts w:ascii="Times New Roman" w:hAnsi="Times New Roman" w:eastAsia="宋体" w:cs="Times New Roman"/>
          <w:snapToGrid w:val="0"/>
          <w:color w:val="000000"/>
          <w:spacing w:val="-11"/>
          <w:kern w:val="0"/>
          <w:sz w:val="24"/>
          <w:szCs w:val="25"/>
          <w:lang w:val="en-US" w:eastAsia="en-US" w:bidi="ar-SA"/>
        </w:rPr>
        <w:t>供应商名称</w:t>
      </w:r>
      <w:r>
        <w:rPr>
          <w:rFonts w:hint="eastAsia" w:ascii="Times New Roman" w:hAnsi="Times New Roman" w:eastAsia="宋体" w:cs="Times New Roman"/>
          <w:snapToGrid w:val="0"/>
          <w:color w:val="000000"/>
          <w:spacing w:val="-11"/>
          <w:kern w:val="0"/>
          <w:sz w:val="24"/>
          <w:szCs w:val="25"/>
          <w:lang w:val="en-US" w:eastAsia="zh-CN" w:bidi="ar-SA"/>
        </w:rPr>
        <w:t>（</w:t>
      </w:r>
      <w:r>
        <w:rPr>
          <w:rFonts w:ascii="Times New Roman" w:hAnsi="Times New Roman" w:eastAsia="宋体" w:cs="Times New Roman"/>
          <w:snapToGrid w:val="0"/>
          <w:color w:val="000000"/>
          <w:spacing w:val="-11"/>
          <w:kern w:val="0"/>
          <w:sz w:val="24"/>
          <w:szCs w:val="25"/>
          <w:lang w:val="en-US" w:eastAsia="en-US" w:bidi="ar-SA"/>
        </w:rPr>
        <w:t>公章</w:t>
      </w:r>
      <w:r>
        <w:rPr>
          <w:rFonts w:hint="eastAsia" w:ascii="Times New Roman" w:hAnsi="Times New Roman" w:eastAsia="宋体" w:cs="Times New Roman"/>
          <w:snapToGrid w:val="0"/>
          <w:color w:val="000000"/>
          <w:spacing w:val="-11"/>
          <w:kern w:val="0"/>
          <w:sz w:val="24"/>
          <w:szCs w:val="25"/>
          <w:lang w:val="en-US" w:eastAsia="zh-CN" w:bidi="ar-SA"/>
        </w:rPr>
        <w:t>）：</w:t>
      </w:r>
      <w:r>
        <w:rPr>
          <w:rFonts w:hint="eastAsia" w:ascii="Times New Roman" w:hAnsi="Times New Roman" w:eastAsia="宋体" w:cs="Times New Roman"/>
          <w:snapToGrid w:val="0"/>
          <w:color w:val="000000"/>
          <w:spacing w:val="-11"/>
          <w:kern w:val="0"/>
          <w:sz w:val="24"/>
          <w:szCs w:val="25"/>
          <w:u w:val="single"/>
          <w:lang w:val="en-US" w:eastAsia="zh-CN" w:bidi="ar-SA"/>
        </w:rPr>
        <w:t xml:space="preserve">  </w:t>
      </w:r>
      <w:r>
        <w:rPr>
          <w:rFonts w:hint="eastAsia" w:ascii="Times New Roman" w:hAnsi="Times New Roman" w:eastAsia="宋体"/>
          <w:u w:val="single"/>
          <w:lang w:val="en-US" w:eastAsia="zh-CN"/>
        </w:rPr>
        <w:t>浙江瑞邦科特检测有限公司</w:t>
      </w:r>
      <w:r>
        <w:rPr>
          <w:rFonts w:hint="eastAsia" w:ascii="Times New Roman" w:hAnsi="Times New Roman" w:eastAsia="宋体" w:cs="Times New Roman"/>
          <w:snapToGrid w:val="0"/>
          <w:color w:val="000000"/>
          <w:spacing w:val="-11"/>
          <w:kern w:val="0"/>
          <w:sz w:val="24"/>
          <w:szCs w:val="25"/>
          <w:u w:val="single"/>
          <w:lang w:val="en-US" w:eastAsia="zh-CN" w:bidi="ar-SA"/>
        </w:rPr>
        <w:t xml:space="preserve">          </w:t>
      </w:r>
    </w:p>
    <w:p w14:paraId="0204B2AE">
      <w:pPr>
        <w:keepNext w:val="0"/>
        <w:keepLines w:val="0"/>
        <w:pageBreakBefore w:val="0"/>
        <w:widowControl w:val="0"/>
        <w:kinsoku/>
        <w:wordWrap/>
        <w:overflowPunct/>
        <w:topLinePunct w:val="0"/>
        <w:autoSpaceDE/>
        <w:autoSpaceDN/>
        <w:bidi w:val="0"/>
        <w:adjustRightInd/>
        <w:snapToGrid/>
        <w:spacing w:line="480" w:lineRule="auto"/>
        <w:ind w:left="0" w:right="0" w:firstLine="0" w:firstLineChars="0"/>
        <w:jc w:val="both"/>
        <w:textAlignment w:val="auto"/>
        <w:rPr>
          <w:rFonts w:hint="default" w:ascii="Times New Roman" w:hAnsi="Times New Roman" w:eastAsia="宋体" w:cs="Times New Roman"/>
          <w:snapToGrid w:val="0"/>
          <w:color w:val="000000"/>
          <w:spacing w:val="-14"/>
          <w:kern w:val="0"/>
          <w:sz w:val="24"/>
          <w:szCs w:val="24"/>
          <w:u w:val="single"/>
          <w:lang w:val="en-US" w:eastAsia="zh-CN" w:bidi="ar-SA"/>
        </w:rPr>
      </w:pPr>
      <w:r>
        <w:rPr>
          <w:rFonts w:ascii="Times New Roman" w:hAnsi="Times New Roman" w:eastAsia="宋体" w:cs="Times New Roman"/>
          <w:snapToGrid w:val="0"/>
          <w:color w:val="000000"/>
          <w:spacing w:val="-14"/>
          <w:kern w:val="0"/>
          <w:sz w:val="24"/>
          <w:szCs w:val="24"/>
          <w:lang w:val="en-US" w:eastAsia="en-US" w:bidi="ar-SA"/>
        </w:rPr>
        <w:t>法定代表人或授权代表</w:t>
      </w:r>
      <w:r>
        <w:rPr>
          <w:rFonts w:hint="eastAsia" w:ascii="宋体" w:hAnsi="宋体" w:eastAsia="宋体" w:cs="宋体"/>
          <w:spacing w:val="20"/>
          <w:sz w:val="24"/>
          <w:szCs w:val="24"/>
        </w:rPr>
        <w:t>(签字或盖章)</w:t>
      </w:r>
      <w:r>
        <w:rPr>
          <w:rFonts w:ascii="Times New Roman" w:hAnsi="Times New Roman" w:eastAsia="宋体" w:cs="Times New Roman"/>
          <w:snapToGrid w:val="0"/>
          <w:color w:val="000000"/>
          <w:spacing w:val="-14"/>
          <w:kern w:val="0"/>
          <w:sz w:val="24"/>
          <w:szCs w:val="24"/>
          <w:lang w:val="en-US" w:eastAsia="en-US" w:bidi="ar-SA"/>
        </w:rPr>
        <w:t>：</w:t>
      </w:r>
      <w:r>
        <w:rPr>
          <w:rFonts w:hint="eastAsia" w:ascii="Times New Roman" w:hAnsi="Times New Roman" w:eastAsia="宋体" w:cs="Times New Roman"/>
          <w:snapToGrid w:val="0"/>
          <w:color w:val="000000"/>
          <w:spacing w:val="-14"/>
          <w:kern w:val="0"/>
          <w:sz w:val="24"/>
          <w:szCs w:val="24"/>
          <w:u w:val="single"/>
          <w:lang w:val="en-US" w:eastAsia="zh-CN" w:bidi="ar-SA"/>
        </w:rPr>
        <w:t xml:space="preserve"> </w:t>
      </w:r>
      <w:r>
        <w:rPr>
          <w:rFonts w:hint="eastAsia" w:ascii="Times New Roman" w:hAnsi="Times New Roman" w:eastAsia="宋体" w:cs="Times New Roman"/>
          <w:snapToGrid w:val="0"/>
          <w:color w:val="000000"/>
          <w:spacing w:val="-14"/>
          <w:kern w:val="0"/>
          <w:sz w:val="24"/>
          <w:szCs w:val="24"/>
          <w:highlight w:val="none"/>
          <w:u w:val="single"/>
          <w:lang w:val="en-US" w:eastAsia="zh-CN" w:bidi="ar-SA"/>
        </w:rPr>
        <w:t xml:space="preserve">    </w:t>
      </w:r>
      <w:r>
        <w:rPr>
          <w:rFonts w:hint="eastAsia" w:cs="Times New Roman"/>
          <w:snapToGrid w:val="0"/>
          <w:color w:val="000000"/>
          <w:spacing w:val="-14"/>
          <w:kern w:val="0"/>
          <w:sz w:val="24"/>
          <w:szCs w:val="24"/>
          <w:highlight w:val="none"/>
          <w:u w:val="single"/>
          <w:lang w:val="en-US" w:eastAsia="zh-CN" w:bidi="ar-SA"/>
        </w:rPr>
        <w:t xml:space="preserve">    </w:t>
      </w:r>
      <w:r>
        <w:rPr>
          <w:rFonts w:hint="eastAsia" w:ascii="Times New Roman" w:hAnsi="Times New Roman" w:eastAsia="宋体" w:cs="Times New Roman"/>
          <w:snapToGrid w:val="0"/>
          <w:color w:val="000000"/>
          <w:spacing w:val="-14"/>
          <w:kern w:val="0"/>
          <w:sz w:val="24"/>
          <w:szCs w:val="24"/>
          <w:highlight w:val="none"/>
          <w:u w:val="single"/>
          <w:lang w:val="en-US" w:eastAsia="zh-CN" w:bidi="ar-SA"/>
        </w:rPr>
        <w:t xml:space="preserve"> </w:t>
      </w:r>
      <w:r>
        <w:rPr>
          <w:rFonts w:hint="eastAsia" w:ascii="Times New Roman" w:hAnsi="Times New Roman" w:eastAsia="宋体" w:cs="Times New Roman"/>
          <w:snapToGrid w:val="0"/>
          <w:color w:val="000000"/>
          <w:spacing w:val="-14"/>
          <w:kern w:val="0"/>
          <w:sz w:val="24"/>
          <w:szCs w:val="24"/>
          <w:u w:val="single"/>
          <w:lang w:val="en-US" w:eastAsia="zh-CN" w:bidi="ar-SA"/>
        </w:rPr>
        <w:t xml:space="preserve">     </w:t>
      </w:r>
    </w:p>
    <w:p w14:paraId="0F650B51">
      <w:pPr>
        <w:keepNext w:val="0"/>
        <w:keepLines w:val="0"/>
        <w:pageBreakBefore w:val="0"/>
        <w:widowControl w:val="0"/>
        <w:kinsoku/>
        <w:wordWrap/>
        <w:overflowPunct/>
        <w:topLinePunct w:val="0"/>
        <w:autoSpaceDE/>
        <w:autoSpaceDN/>
        <w:bidi w:val="0"/>
        <w:adjustRightInd/>
        <w:snapToGrid/>
        <w:spacing w:line="480" w:lineRule="auto"/>
        <w:ind w:left="0" w:right="0" w:firstLine="0" w:firstLineChars="0"/>
        <w:jc w:val="both"/>
        <w:textAlignment w:val="auto"/>
        <w:rPr>
          <w:rFonts w:hint="eastAsia" w:ascii="Times New Roman" w:hAnsi="Times New Roman" w:eastAsia="宋体" w:cs="Times New Roman"/>
          <w:snapToGrid w:val="0"/>
          <w:color w:val="000000"/>
          <w:spacing w:val="-23"/>
          <w:kern w:val="0"/>
          <w:sz w:val="24"/>
          <w:szCs w:val="21"/>
          <w:lang w:val="en-US" w:eastAsia="zh-CN" w:bidi="ar-SA"/>
        </w:rPr>
      </w:pPr>
      <w:r>
        <w:rPr>
          <w:rFonts w:ascii="Times New Roman" w:hAnsi="Times New Roman" w:eastAsia="宋体" w:cs="Times New Roman"/>
          <w:snapToGrid w:val="0"/>
          <w:color w:val="000000"/>
          <w:spacing w:val="-23"/>
          <w:kern w:val="0"/>
          <w:sz w:val="24"/>
          <w:szCs w:val="21"/>
          <w:lang w:val="en-US" w:eastAsia="en-US" w:bidi="ar-SA"/>
        </w:rPr>
        <w:t>日期：</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2024  </w:t>
      </w:r>
      <w:r>
        <w:rPr>
          <w:rFonts w:hint="eastAsia" w:ascii="Times New Roman" w:hAnsi="Times New Roman" w:eastAsia="宋体" w:cs="Times New Roman"/>
          <w:snapToGrid w:val="0"/>
          <w:color w:val="000000"/>
          <w:spacing w:val="-23"/>
          <w:kern w:val="0"/>
          <w:sz w:val="24"/>
          <w:szCs w:val="21"/>
          <w:lang w:val="en-US" w:eastAsia="zh-CN" w:bidi="ar-SA"/>
        </w:rPr>
        <w:t>年</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8  </w:t>
      </w:r>
      <w:r>
        <w:rPr>
          <w:rFonts w:hint="eastAsia" w:ascii="Times New Roman" w:hAnsi="Times New Roman" w:eastAsia="宋体" w:cs="Times New Roman"/>
          <w:snapToGrid w:val="0"/>
          <w:color w:val="000000"/>
          <w:spacing w:val="-23"/>
          <w:kern w:val="0"/>
          <w:sz w:val="24"/>
          <w:szCs w:val="21"/>
          <w:lang w:val="en-US" w:eastAsia="zh-CN" w:bidi="ar-SA"/>
        </w:rPr>
        <w:t>月</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26  </w:t>
      </w:r>
      <w:r>
        <w:rPr>
          <w:rFonts w:hint="eastAsia" w:ascii="Times New Roman" w:hAnsi="Times New Roman" w:eastAsia="宋体" w:cs="Times New Roman"/>
          <w:snapToGrid w:val="0"/>
          <w:color w:val="000000"/>
          <w:spacing w:val="-23"/>
          <w:kern w:val="0"/>
          <w:sz w:val="24"/>
          <w:szCs w:val="21"/>
          <w:lang w:val="en-US" w:eastAsia="zh-CN" w:bidi="ar-SA"/>
        </w:rPr>
        <w:t>日</w:t>
      </w:r>
    </w:p>
    <w:p w14:paraId="1360A54E">
      <w:pPr>
        <w:rPr>
          <w:rFonts w:hint="eastAsia"/>
          <w:lang w:val="en-US" w:eastAsia="zh-CN"/>
        </w:rPr>
      </w:pPr>
    </w:p>
    <w:p w14:paraId="5B53E54F">
      <w:pPr>
        <w:rPr>
          <w:rFonts w:hint="eastAsia"/>
          <w:lang w:val="en-US" w:eastAsia="zh-CN"/>
        </w:rPr>
      </w:pPr>
      <w:r>
        <w:rPr>
          <w:rFonts w:hint="eastAsia"/>
          <w:lang w:val="en-US" w:eastAsia="zh-CN"/>
        </w:rPr>
        <w:br w:type="page"/>
      </w:r>
    </w:p>
    <w:p w14:paraId="73582605">
      <w:pPr>
        <w:pStyle w:val="3"/>
        <w:bidi w:val="0"/>
        <w:rPr>
          <w:rFonts w:hint="eastAsia"/>
          <w:lang w:val="en-US" w:eastAsia="zh-CN"/>
        </w:rPr>
      </w:pPr>
      <w:bookmarkStart w:id="39" w:name="_Toc19371"/>
      <w:bookmarkStart w:id="40" w:name="_Toc2206"/>
      <w:r>
        <w:rPr>
          <w:rFonts w:hint="eastAsia"/>
          <w:lang w:val="en-US" w:eastAsia="zh-CN"/>
        </w:rPr>
        <w:t>供应商资格声明函</w:t>
      </w:r>
      <w:bookmarkEnd w:id="39"/>
      <w:bookmarkEnd w:id="40"/>
    </w:p>
    <w:p w14:paraId="06BB3079">
      <w:pPr>
        <w:pStyle w:val="12"/>
        <w:spacing w:before="78" w:line="222" w:lineRule="auto"/>
        <w:ind w:left="483"/>
        <w:jc w:val="center"/>
      </w:pPr>
      <w:r>
        <w:rPr>
          <w:rFonts w:hint="eastAsia" w:ascii="宋体" w:hAnsi="宋体" w:eastAsia="宋体" w:cs="宋体"/>
          <w:b/>
          <w:bCs/>
          <w:spacing w:val="-5"/>
          <w:sz w:val="28"/>
          <w:szCs w:val="28"/>
        </w:rPr>
        <w:t>供应商资格声明函</w:t>
      </w:r>
    </w:p>
    <w:p w14:paraId="32EED27A">
      <w:pPr>
        <w:pStyle w:val="12"/>
        <w:keepNext w:val="0"/>
        <w:keepLines w:val="0"/>
        <w:pageBreakBefore w:val="0"/>
        <w:widowControl w:val="0"/>
        <w:kinsoku/>
        <w:wordWrap/>
        <w:overflowPunct/>
        <w:topLinePunct w:val="0"/>
        <w:autoSpaceDE/>
        <w:autoSpaceDN/>
        <w:bidi w:val="0"/>
        <w:adjustRightInd/>
        <w:snapToGrid/>
        <w:spacing w:line="360" w:lineRule="auto"/>
        <w:ind w:left="0" w:firstLine="446" w:firstLineChars="200"/>
        <w:textAlignment w:val="auto"/>
        <w:rPr>
          <w:rFonts w:hint="eastAsia" w:ascii="宋体" w:hAnsi="宋体" w:eastAsia="宋体" w:cs="宋体"/>
        </w:rPr>
      </w:pPr>
      <w:r>
        <w:rPr>
          <w:rFonts w:hint="eastAsia" w:ascii="宋体" w:hAnsi="宋体" w:eastAsia="宋体" w:cs="宋体"/>
          <w:b/>
          <w:bCs/>
          <w:spacing w:val="-9"/>
        </w:rPr>
        <w:t>宁波石化开发区公共管理有限公司：</w:t>
      </w:r>
    </w:p>
    <w:p w14:paraId="474AC47E">
      <w:pPr>
        <w:pStyle w:val="12"/>
        <w:keepNext w:val="0"/>
        <w:keepLines w:val="0"/>
        <w:pageBreakBefore w:val="0"/>
        <w:widowControl w:val="0"/>
        <w:kinsoku/>
        <w:wordWrap/>
        <w:overflowPunct/>
        <w:topLinePunct w:val="0"/>
        <w:autoSpaceDE/>
        <w:autoSpaceDN/>
        <w:bidi w:val="0"/>
        <w:adjustRightInd/>
        <w:snapToGrid/>
        <w:spacing w:line="360" w:lineRule="auto"/>
        <w:ind w:right="0" w:firstLine="468" w:firstLineChars="200"/>
        <w:textAlignment w:val="auto"/>
        <w:rPr>
          <w:rFonts w:ascii="Times New Roman" w:hAnsi="Times New Roman" w:eastAsia="宋体" w:cs="Times New Roman"/>
        </w:rPr>
      </w:pPr>
      <w:r>
        <w:rPr>
          <w:rFonts w:ascii="Times New Roman" w:hAnsi="Times New Roman" w:eastAsia="宋体" w:cs="Times New Roman"/>
          <w:spacing w:val="-3"/>
        </w:rPr>
        <w:t>关于你贵司</w:t>
      </w:r>
      <w:r>
        <w:rPr>
          <w:rFonts w:hint="eastAsia" w:ascii="Times New Roman" w:hAnsi="Times New Roman" w:eastAsia="宋体" w:cs="Times New Roman"/>
          <w:spacing w:val="-3"/>
          <w:u w:val="single"/>
          <w:lang w:val="en-US" w:eastAsia="zh-CN"/>
        </w:rPr>
        <w:t xml:space="preserve">  2024  </w:t>
      </w:r>
      <w:r>
        <w:rPr>
          <w:rFonts w:ascii="Times New Roman" w:hAnsi="Times New Roman" w:eastAsia="宋体" w:cs="Times New Roman"/>
          <w:spacing w:val="-3"/>
        </w:rPr>
        <w:t>年</w:t>
      </w:r>
      <w:r>
        <w:rPr>
          <w:rFonts w:ascii="Times New Roman" w:hAnsi="Times New Roman" w:eastAsia="宋体" w:cs="Times New Roman"/>
          <w:spacing w:val="22"/>
          <w:u w:val="single" w:color="auto"/>
        </w:rPr>
        <w:t xml:space="preserve">  </w:t>
      </w:r>
      <w:r>
        <w:rPr>
          <w:rFonts w:hint="eastAsia" w:ascii="Times New Roman" w:hAnsi="Times New Roman" w:eastAsia="宋体" w:cs="Times New Roman"/>
          <w:spacing w:val="22"/>
          <w:u w:val="single" w:color="auto"/>
          <w:lang w:val="en-US" w:eastAsia="zh-CN"/>
        </w:rPr>
        <w:t>8</w:t>
      </w:r>
      <w:r>
        <w:rPr>
          <w:rFonts w:ascii="Times New Roman" w:hAnsi="Times New Roman" w:eastAsia="宋体" w:cs="Times New Roman"/>
          <w:spacing w:val="22"/>
          <w:u w:val="single" w:color="auto"/>
        </w:rPr>
        <w:t xml:space="preserve">  </w:t>
      </w:r>
      <w:r>
        <w:rPr>
          <w:rFonts w:ascii="Times New Roman" w:hAnsi="Times New Roman" w:eastAsia="宋体" w:cs="Times New Roman"/>
          <w:spacing w:val="-108"/>
        </w:rPr>
        <w:t xml:space="preserve"> </w:t>
      </w:r>
      <w:r>
        <w:rPr>
          <w:rFonts w:ascii="Times New Roman" w:hAnsi="Times New Roman" w:eastAsia="宋体" w:cs="Times New Roman"/>
          <w:spacing w:val="-3"/>
        </w:rPr>
        <w:t>月</w:t>
      </w:r>
      <w:r>
        <w:rPr>
          <w:rFonts w:ascii="Times New Roman" w:hAnsi="Times New Roman" w:eastAsia="宋体" w:cs="Times New Roman"/>
          <w:spacing w:val="-3"/>
          <w:u w:val="single" w:color="auto"/>
        </w:rPr>
        <w:t xml:space="preserve">  </w:t>
      </w:r>
      <w:r>
        <w:rPr>
          <w:rFonts w:hint="eastAsia" w:ascii="Times New Roman" w:hAnsi="Times New Roman" w:eastAsia="宋体" w:cs="Times New Roman"/>
          <w:spacing w:val="-3"/>
          <w:u w:val="single" w:color="auto"/>
          <w:lang w:val="en-US" w:eastAsia="zh-CN"/>
        </w:rPr>
        <w:t>15</w:t>
      </w:r>
      <w:r>
        <w:rPr>
          <w:rFonts w:ascii="Times New Roman" w:hAnsi="Times New Roman" w:eastAsia="宋体" w:cs="Times New Roman"/>
          <w:spacing w:val="-3"/>
          <w:u w:val="single" w:color="auto"/>
        </w:rPr>
        <w:t xml:space="preserve">  </w:t>
      </w:r>
      <w:r>
        <w:rPr>
          <w:rFonts w:ascii="Times New Roman" w:hAnsi="Times New Roman" w:eastAsia="宋体" w:cs="Times New Roman"/>
          <w:spacing w:val="-3"/>
        </w:rPr>
        <w:t>日发布</w:t>
      </w:r>
      <w:r>
        <w:rPr>
          <w:rFonts w:ascii="Times New Roman" w:hAnsi="Times New Roman" w:eastAsia="宋体" w:cs="Times New Roman"/>
          <w:spacing w:val="-3"/>
          <w:u w:val="single" w:color="auto"/>
        </w:rPr>
        <w:t>石化区桥梁(含涵洞)</w:t>
      </w:r>
      <w:r>
        <w:rPr>
          <w:rFonts w:ascii="Times New Roman" w:hAnsi="Times New Roman" w:eastAsia="宋体" w:cs="Times New Roman"/>
          <w:spacing w:val="-4"/>
          <w:u w:val="single" w:color="auto"/>
        </w:rPr>
        <w:t>检测项目采购</w:t>
      </w:r>
      <w:r>
        <w:rPr>
          <w:rFonts w:ascii="Times New Roman" w:hAnsi="Times New Roman" w:eastAsia="宋体" w:cs="Times New Roman"/>
          <w:spacing w:val="-4"/>
        </w:rPr>
        <w:t>的询比</w:t>
      </w:r>
      <w:r>
        <w:rPr>
          <w:rFonts w:ascii="Times New Roman" w:hAnsi="Times New Roman" w:eastAsia="宋体" w:cs="Times New Roman"/>
          <w:spacing w:val="6"/>
        </w:rPr>
        <w:t>公告，本公司(企业)愿意参加投标，并声明：</w:t>
      </w:r>
    </w:p>
    <w:p w14:paraId="47C77CAE">
      <w:pPr>
        <w:pStyle w:val="12"/>
        <w:keepNext w:val="0"/>
        <w:keepLines w:val="0"/>
        <w:pageBreakBefore w:val="0"/>
        <w:widowControl w:val="0"/>
        <w:kinsoku/>
        <w:wordWrap/>
        <w:overflowPunct/>
        <w:topLinePunct w:val="0"/>
        <w:autoSpaceDE/>
        <w:autoSpaceDN/>
        <w:bidi w:val="0"/>
        <w:adjustRightInd/>
        <w:snapToGrid/>
        <w:spacing w:line="360" w:lineRule="auto"/>
        <w:ind w:right="0" w:firstLine="480" w:firstLineChars="200"/>
        <w:textAlignment w:val="auto"/>
        <w:rPr>
          <w:rFonts w:ascii="Times New Roman" w:hAnsi="Times New Roman" w:eastAsia="宋体" w:cs="Times New Roman"/>
        </w:rPr>
      </w:pPr>
      <w:r>
        <w:rPr>
          <w:rFonts w:ascii="Times New Roman" w:hAnsi="Times New Roman" w:eastAsia="宋体" w:cs="Times New Roman"/>
        </w:rPr>
        <w:t>本公司(企业)具有独立承担民事责任的能力；具有良好的商业信誉和健全</w:t>
      </w:r>
      <w:r>
        <w:rPr>
          <w:rFonts w:ascii="Times New Roman" w:hAnsi="Times New Roman" w:eastAsia="宋体" w:cs="Times New Roman"/>
          <w:spacing w:val="-7"/>
        </w:rPr>
        <w:t>的财务会计制度；具有履行合同所必需的设备和专业</w:t>
      </w:r>
      <w:r>
        <w:rPr>
          <w:rFonts w:ascii="Times New Roman" w:hAnsi="Times New Roman" w:eastAsia="宋体" w:cs="Times New Roman"/>
          <w:spacing w:val="-8"/>
        </w:rPr>
        <w:t>技术能力；有依法缴纳税收</w:t>
      </w:r>
      <w:r>
        <w:rPr>
          <w:rFonts w:ascii="Times New Roman" w:hAnsi="Times New Roman" w:eastAsia="宋体" w:cs="Times New Roman"/>
          <w:spacing w:val="-7"/>
        </w:rPr>
        <w:t>和社会保障资金的良好记录；法律、行政法规规定的其他条件</w:t>
      </w:r>
      <w:r>
        <w:rPr>
          <w:rFonts w:ascii="Times New Roman" w:hAnsi="Times New Roman" w:eastAsia="宋体" w:cs="Times New Roman"/>
          <w:spacing w:val="-8"/>
        </w:rPr>
        <w:t>，并已清楚发包文</w:t>
      </w:r>
      <w:r>
        <w:rPr>
          <w:rFonts w:ascii="Times New Roman" w:hAnsi="Times New Roman" w:eastAsia="宋体" w:cs="Times New Roman"/>
          <w:spacing w:val="-6"/>
        </w:rPr>
        <w:t>件的要求及有关文件规定。</w:t>
      </w:r>
    </w:p>
    <w:p w14:paraId="79AC484B">
      <w:pPr>
        <w:pStyle w:val="12"/>
        <w:keepNext w:val="0"/>
        <w:keepLines w:val="0"/>
        <w:pageBreakBefore w:val="0"/>
        <w:widowControl w:val="0"/>
        <w:kinsoku/>
        <w:wordWrap/>
        <w:overflowPunct/>
        <w:topLinePunct w:val="0"/>
        <w:autoSpaceDE/>
        <w:autoSpaceDN/>
        <w:bidi w:val="0"/>
        <w:adjustRightInd/>
        <w:snapToGrid/>
        <w:spacing w:line="360" w:lineRule="auto"/>
        <w:ind w:right="0" w:firstLine="480" w:firstLineChars="200"/>
        <w:textAlignment w:val="auto"/>
        <w:rPr>
          <w:rFonts w:ascii="Times New Roman" w:hAnsi="Times New Roman" w:eastAsia="宋体" w:cs="Times New Roman"/>
        </w:rPr>
      </w:pPr>
      <w:r>
        <w:rPr>
          <w:rFonts w:ascii="Times New Roman" w:hAnsi="Times New Roman" w:eastAsia="宋体" w:cs="Times New Roman"/>
        </w:rPr>
        <w:t>本公司(企业)的法定代表人或单位负责人与所参投的本发包项目的其他供</w:t>
      </w:r>
      <w:r>
        <w:rPr>
          <w:rFonts w:ascii="Times New Roman" w:hAnsi="Times New Roman" w:eastAsia="宋体" w:cs="Times New Roman"/>
          <w:spacing w:val="-5"/>
        </w:rPr>
        <w:t>应商的法定代表人或单位负责人不为同一人且与其他供应商之间不存在直接控</w:t>
      </w:r>
      <w:r>
        <w:rPr>
          <w:rFonts w:ascii="Times New Roman" w:hAnsi="Times New Roman" w:eastAsia="宋体" w:cs="Times New Roman"/>
          <w:spacing w:val="-6"/>
        </w:rPr>
        <w:t>股、管理关系。</w:t>
      </w:r>
    </w:p>
    <w:p w14:paraId="294A9D59">
      <w:pPr>
        <w:pStyle w:val="12"/>
        <w:keepNext w:val="0"/>
        <w:keepLines w:val="0"/>
        <w:pageBreakBefore w:val="0"/>
        <w:widowControl w:val="0"/>
        <w:kinsoku/>
        <w:wordWrap/>
        <w:overflowPunct/>
        <w:topLinePunct w:val="0"/>
        <w:autoSpaceDE/>
        <w:autoSpaceDN/>
        <w:bidi w:val="0"/>
        <w:adjustRightInd/>
        <w:snapToGrid/>
        <w:spacing w:line="360" w:lineRule="auto"/>
        <w:ind w:right="0" w:firstLine="480" w:firstLineChars="200"/>
        <w:jc w:val="both"/>
        <w:textAlignment w:val="auto"/>
        <w:rPr>
          <w:rFonts w:ascii="Times New Roman" w:hAnsi="Times New Roman" w:eastAsia="宋体" w:cs="Times New Roman"/>
        </w:rPr>
      </w:pPr>
      <w:r>
        <w:rPr>
          <w:rFonts w:ascii="Times New Roman" w:hAnsi="Times New Roman" w:eastAsia="宋体" w:cs="Times New Roman"/>
        </w:rPr>
        <w:t>本公司(企业)如为本发包项目提供整体设计、规范编制或者项目管理、监</w:t>
      </w:r>
      <w:r>
        <w:rPr>
          <w:rFonts w:ascii="Times New Roman" w:hAnsi="Times New Roman" w:eastAsia="宋体" w:cs="Times New Roman"/>
          <w:spacing w:val="-6"/>
        </w:rPr>
        <w:t>理、检测等服务的供应商，不得再参加本项目的发包活动。</w:t>
      </w:r>
      <w:r>
        <w:rPr>
          <w:rFonts w:ascii="Times New Roman" w:hAnsi="Times New Roman" w:eastAsia="宋体" w:cs="Times New Roman"/>
          <w:spacing w:val="-7"/>
        </w:rPr>
        <w:t>否则，由此所造成的</w:t>
      </w:r>
      <w:r>
        <w:rPr>
          <w:rFonts w:ascii="Times New Roman" w:hAnsi="Times New Roman" w:eastAsia="宋体" w:cs="Times New Roman"/>
          <w:spacing w:val="1"/>
        </w:rPr>
        <w:t>损失、不良后果及法律责任，一律由我公司(企业)承担。</w:t>
      </w:r>
    </w:p>
    <w:p w14:paraId="2EBA6513">
      <w:pPr>
        <w:pStyle w:val="12"/>
        <w:keepNext w:val="0"/>
        <w:keepLines w:val="0"/>
        <w:pageBreakBefore w:val="0"/>
        <w:widowControl w:val="0"/>
        <w:kinsoku/>
        <w:wordWrap/>
        <w:overflowPunct/>
        <w:topLinePunct w:val="0"/>
        <w:autoSpaceDE/>
        <w:autoSpaceDN/>
        <w:bidi w:val="0"/>
        <w:adjustRightInd/>
        <w:snapToGrid/>
        <w:spacing w:line="360" w:lineRule="auto"/>
        <w:ind w:right="0" w:firstLine="452" w:firstLineChars="200"/>
        <w:textAlignment w:val="auto"/>
        <w:rPr>
          <w:rFonts w:ascii="Times New Roman" w:hAnsi="Times New Roman" w:eastAsia="宋体" w:cs="Times New Roman"/>
        </w:rPr>
      </w:pPr>
      <w:r>
        <w:rPr>
          <w:rFonts w:ascii="Times New Roman" w:hAnsi="Times New Roman" w:eastAsia="宋体" w:cs="Times New Roman"/>
          <w:spacing w:val="-7"/>
        </w:rPr>
        <w:t>本次发包活动中，如有违法、违规、弄虚作假行为，所造成的损失、不良后</w:t>
      </w:r>
      <w:r>
        <w:rPr>
          <w:rFonts w:ascii="Times New Roman" w:hAnsi="Times New Roman" w:eastAsia="宋体" w:cs="Times New Roman"/>
          <w:spacing w:val="4"/>
        </w:rPr>
        <w:t>果及法律责任，</w:t>
      </w:r>
      <w:r>
        <w:rPr>
          <w:rFonts w:ascii="Times New Roman" w:hAnsi="Times New Roman" w:eastAsia="宋体" w:cs="Times New Roman"/>
          <w:spacing w:val="-41"/>
        </w:rPr>
        <w:t xml:space="preserve"> </w:t>
      </w:r>
      <w:r>
        <w:rPr>
          <w:rFonts w:ascii="Times New Roman" w:hAnsi="Times New Roman" w:eastAsia="宋体" w:cs="Times New Roman"/>
          <w:spacing w:val="4"/>
        </w:rPr>
        <w:t>一律由我公司(企业)承担。</w:t>
      </w:r>
    </w:p>
    <w:p w14:paraId="4D2F323D">
      <w:pPr>
        <w:spacing w:line="269" w:lineRule="auto"/>
        <w:rPr>
          <w:rFonts w:ascii="Arial"/>
          <w:sz w:val="21"/>
        </w:rPr>
      </w:pPr>
    </w:p>
    <w:p w14:paraId="22D8FFD7">
      <w:pPr>
        <w:pStyle w:val="12"/>
        <w:spacing w:before="78" w:line="223" w:lineRule="auto"/>
        <w:ind w:left="483"/>
        <w:rPr>
          <w:rFonts w:hint="eastAsia" w:ascii="宋体" w:hAnsi="宋体" w:eastAsia="宋体" w:cs="宋体"/>
        </w:rPr>
      </w:pPr>
      <w:r>
        <w:rPr>
          <w:rFonts w:hint="eastAsia" w:ascii="宋体" w:hAnsi="宋体" w:eastAsia="宋体" w:cs="宋体"/>
          <w:b/>
          <w:bCs/>
          <w:spacing w:val="-6"/>
        </w:rPr>
        <w:t>特此声明!</w:t>
      </w:r>
    </w:p>
    <w:p w14:paraId="771232C1">
      <w:pPr>
        <w:spacing w:line="261" w:lineRule="auto"/>
        <w:rPr>
          <w:rFonts w:ascii="Arial"/>
          <w:sz w:val="21"/>
        </w:rPr>
      </w:pPr>
    </w:p>
    <w:p w14:paraId="612BF60E">
      <w:pPr>
        <w:spacing w:line="262" w:lineRule="auto"/>
        <w:rPr>
          <w:rFonts w:ascii="Arial"/>
          <w:sz w:val="21"/>
        </w:rPr>
      </w:pPr>
    </w:p>
    <w:p w14:paraId="7DFAFC70">
      <w:pPr>
        <w:pStyle w:val="12"/>
        <w:keepNext w:val="0"/>
        <w:keepLines w:val="0"/>
        <w:pageBreakBefore w:val="0"/>
        <w:widowControl w:val="0"/>
        <w:kinsoku/>
        <w:wordWrap/>
        <w:overflowPunct/>
        <w:topLinePunct w:val="0"/>
        <w:autoSpaceDE/>
        <w:autoSpaceDN/>
        <w:bidi w:val="0"/>
        <w:adjustRightInd/>
        <w:snapToGrid/>
        <w:spacing w:line="480" w:lineRule="auto"/>
        <w:ind w:left="0" w:firstLine="0" w:firstLineChars="0"/>
        <w:textAlignment w:val="auto"/>
        <w:rPr>
          <w:rFonts w:hint="eastAsia" w:ascii="Times New Roman" w:hAnsi="Times New Roman" w:eastAsia="宋体" w:cs="宋体"/>
          <w:spacing w:val="29"/>
          <w:sz w:val="24"/>
          <w:lang w:eastAsia="zh-CN"/>
        </w:rPr>
      </w:pPr>
      <w:r>
        <w:rPr>
          <w:rFonts w:ascii="Times New Roman" w:hAnsi="Times New Roman" w:eastAsia="宋体" w:cs="宋体"/>
          <w:spacing w:val="29"/>
          <w:sz w:val="24"/>
        </w:rPr>
        <w:t>供应商(盖章)</w:t>
      </w:r>
      <w:r>
        <w:rPr>
          <w:rFonts w:hint="eastAsia" w:ascii="Times New Roman" w:hAnsi="Times New Roman" w:eastAsia="宋体" w:cs="宋体"/>
          <w:spacing w:val="29"/>
          <w:sz w:val="24"/>
          <w:lang w:eastAsia="zh-CN"/>
        </w:rPr>
        <w:t>：</w:t>
      </w:r>
      <w:r>
        <w:rPr>
          <w:rFonts w:hint="eastAsia" w:ascii="Times New Roman" w:hAnsi="Times New Roman" w:eastAsia="宋体" w:cstheme="minorBidi"/>
          <w:kern w:val="2"/>
          <w:sz w:val="24"/>
          <w:szCs w:val="24"/>
          <w:u w:val="none"/>
          <w:lang w:val="en-US" w:eastAsia="zh-CN" w:bidi="ar-SA"/>
        </w:rPr>
        <w:t>浙江瑞邦科特检测有限公司</w:t>
      </w:r>
    </w:p>
    <w:p w14:paraId="2F27BD87">
      <w:pPr>
        <w:pStyle w:val="12"/>
        <w:keepNext w:val="0"/>
        <w:keepLines w:val="0"/>
        <w:pageBreakBefore w:val="0"/>
        <w:widowControl w:val="0"/>
        <w:kinsoku/>
        <w:wordWrap/>
        <w:overflowPunct/>
        <w:topLinePunct w:val="0"/>
        <w:autoSpaceDE/>
        <w:autoSpaceDN/>
        <w:bidi w:val="0"/>
        <w:adjustRightInd/>
        <w:snapToGrid/>
        <w:spacing w:line="480" w:lineRule="auto"/>
        <w:ind w:left="0" w:firstLine="0" w:firstLineChars="0"/>
        <w:textAlignment w:val="auto"/>
        <w:rPr>
          <w:rFonts w:hint="default" w:ascii="Times New Roman" w:hAnsi="Times New Roman" w:eastAsia="宋体" w:cs="宋体"/>
          <w:spacing w:val="15"/>
          <w:sz w:val="24"/>
          <w:szCs w:val="24"/>
          <w:lang w:val="en-US" w:eastAsia="zh-CN"/>
        </w:rPr>
      </w:pPr>
      <w:r>
        <w:rPr>
          <w:rFonts w:ascii="Times New Roman" w:hAnsi="Times New Roman" w:eastAsia="宋体" w:cs="宋体"/>
          <w:spacing w:val="15"/>
          <w:sz w:val="24"/>
          <w:szCs w:val="24"/>
        </w:rPr>
        <w:t>法定代表人或其授权委托人(签字或印章)</w:t>
      </w:r>
      <w:r>
        <w:rPr>
          <w:rFonts w:hint="eastAsia" w:ascii="Times New Roman" w:hAnsi="Times New Roman" w:eastAsia="宋体" w:cs="宋体"/>
          <w:spacing w:val="15"/>
          <w:sz w:val="24"/>
          <w:szCs w:val="24"/>
          <w:lang w:eastAsia="zh-CN"/>
        </w:rPr>
        <w:t>：</w:t>
      </w:r>
      <w:r>
        <w:rPr>
          <w:rFonts w:hint="eastAsia" w:ascii="Times New Roman" w:hAnsi="Times New Roman" w:eastAsia="宋体" w:cs="宋体"/>
          <w:spacing w:val="15"/>
          <w:sz w:val="24"/>
          <w:szCs w:val="24"/>
          <w:highlight w:val="none"/>
          <w:lang w:val="en-US" w:eastAsia="zh-CN"/>
        </w:rPr>
        <w:t xml:space="preserve">     </w:t>
      </w:r>
    </w:p>
    <w:p w14:paraId="516CD20D">
      <w:pPr>
        <w:keepNext w:val="0"/>
        <w:keepLines w:val="0"/>
        <w:pageBreakBefore w:val="0"/>
        <w:widowControl w:val="0"/>
        <w:kinsoku/>
        <w:wordWrap/>
        <w:overflowPunct/>
        <w:topLinePunct w:val="0"/>
        <w:autoSpaceDE/>
        <w:autoSpaceDN/>
        <w:bidi w:val="0"/>
        <w:adjustRightInd/>
        <w:snapToGrid/>
        <w:spacing w:line="480" w:lineRule="auto"/>
        <w:ind w:left="0" w:right="0" w:firstLine="0" w:firstLineChars="0"/>
        <w:jc w:val="both"/>
        <w:textAlignment w:val="auto"/>
        <w:rPr>
          <w:rFonts w:hint="eastAsia" w:ascii="Times New Roman" w:hAnsi="Times New Roman" w:eastAsia="宋体" w:cs="Times New Roman"/>
          <w:snapToGrid w:val="0"/>
          <w:color w:val="000000"/>
          <w:spacing w:val="-23"/>
          <w:kern w:val="0"/>
          <w:sz w:val="24"/>
          <w:szCs w:val="21"/>
          <w:lang w:val="en-US" w:eastAsia="zh-CN" w:bidi="ar-SA"/>
        </w:rPr>
      </w:pPr>
      <w:r>
        <w:rPr>
          <w:rFonts w:hint="eastAsia" w:ascii="Times New Roman" w:hAnsi="Times New Roman" w:eastAsia="宋体" w:cs="宋体"/>
          <w:spacing w:val="-20"/>
          <w:sz w:val="24"/>
          <w:szCs w:val="24"/>
        </w:rPr>
        <w:t>日期：</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2024  </w:t>
      </w:r>
      <w:r>
        <w:rPr>
          <w:rFonts w:hint="eastAsia" w:ascii="Times New Roman" w:hAnsi="Times New Roman" w:eastAsia="宋体" w:cs="Times New Roman"/>
          <w:snapToGrid w:val="0"/>
          <w:color w:val="000000"/>
          <w:spacing w:val="-23"/>
          <w:kern w:val="0"/>
          <w:sz w:val="24"/>
          <w:szCs w:val="21"/>
          <w:lang w:val="en-US" w:eastAsia="zh-CN" w:bidi="ar-SA"/>
        </w:rPr>
        <w:t>年</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8  </w:t>
      </w:r>
      <w:r>
        <w:rPr>
          <w:rFonts w:hint="eastAsia" w:ascii="Times New Roman" w:hAnsi="Times New Roman" w:eastAsia="宋体" w:cs="Times New Roman"/>
          <w:snapToGrid w:val="0"/>
          <w:color w:val="000000"/>
          <w:spacing w:val="-23"/>
          <w:kern w:val="0"/>
          <w:sz w:val="24"/>
          <w:szCs w:val="21"/>
          <w:lang w:val="en-US" w:eastAsia="zh-CN" w:bidi="ar-SA"/>
        </w:rPr>
        <w:t>月</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26  </w:t>
      </w:r>
      <w:r>
        <w:rPr>
          <w:rFonts w:hint="eastAsia" w:ascii="Times New Roman" w:hAnsi="Times New Roman" w:eastAsia="宋体" w:cs="Times New Roman"/>
          <w:snapToGrid w:val="0"/>
          <w:color w:val="000000"/>
          <w:spacing w:val="-23"/>
          <w:kern w:val="0"/>
          <w:sz w:val="24"/>
          <w:szCs w:val="21"/>
          <w:lang w:val="en-US" w:eastAsia="zh-CN" w:bidi="ar-SA"/>
        </w:rPr>
        <w:t>日</w:t>
      </w:r>
    </w:p>
    <w:p w14:paraId="32CC57A5">
      <w:pPr>
        <w:rPr>
          <w:rFonts w:hint="eastAsia"/>
          <w:lang w:val="en-US" w:eastAsia="zh-CN"/>
        </w:rPr>
      </w:pPr>
      <w:r>
        <w:rPr>
          <w:rFonts w:hint="eastAsia"/>
          <w:lang w:val="en-US" w:eastAsia="zh-CN"/>
        </w:rPr>
        <w:br w:type="page"/>
      </w:r>
    </w:p>
    <w:p w14:paraId="66508938">
      <w:pPr>
        <w:pStyle w:val="3"/>
        <w:bidi w:val="0"/>
        <w:rPr>
          <w:rFonts w:hint="eastAsia"/>
          <w:lang w:val="en-US" w:eastAsia="zh-CN"/>
        </w:rPr>
      </w:pPr>
      <w:bookmarkStart w:id="41" w:name="_Toc23239"/>
      <w:bookmarkStart w:id="42" w:name="_Toc4745"/>
      <w:r>
        <w:rPr>
          <w:rFonts w:hint="eastAsia"/>
          <w:lang w:val="en-US" w:eastAsia="zh-CN"/>
        </w:rPr>
        <w:t>询比声明书</w:t>
      </w:r>
      <w:bookmarkEnd w:id="41"/>
      <w:bookmarkEnd w:id="42"/>
    </w:p>
    <w:p w14:paraId="17FE94BB">
      <w:pPr>
        <w:bidi w:val="0"/>
        <w:jc w:val="center"/>
        <w:rPr>
          <w:rFonts w:hint="eastAsia"/>
          <w:b/>
          <w:bCs/>
          <w:sz w:val="28"/>
          <w:szCs w:val="28"/>
        </w:rPr>
      </w:pPr>
      <w:r>
        <w:rPr>
          <w:rFonts w:hint="eastAsia"/>
          <w:b/>
          <w:bCs/>
          <w:sz w:val="28"/>
          <w:szCs w:val="28"/>
        </w:rPr>
        <w:t>询比声明书</w:t>
      </w:r>
    </w:p>
    <w:p w14:paraId="02597FE0">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eastAsia="宋体" w:cs="宋体"/>
          <w:b/>
          <w:bCs/>
          <w:spacing w:val="-16"/>
          <w:sz w:val="22"/>
          <w:szCs w:val="22"/>
        </w:rPr>
      </w:pPr>
      <w:r>
        <w:rPr>
          <w:rFonts w:ascii="宋体" w:hAnsi="宋体" w:eastAsia="宋体" w:cs="宋体"/>
          <w:b/>
          <w:bCs/>
          <w:spacing w:val="-16"/>
          <w:sz w:val="22"/>
          <w:szCs w:val="22"/>
        </w:rPr>
        <w:t>致</w:t>
      </w:r>
      <w:r>
        <w:rPr>
          <w:rFonts w:ascii="宋体" w:hAnsi="宋体" w:eastAsia="宋体" w:cs="宋体"/>
          <w:spacing w:val="-22"/>
          <w:sz w:val="22"/>
          <w:szCs w:val="22"/>
        </w:rPr>
        <w:t xml:space="preserve"> </w:t>
      </w:r>
      <w:r>
        <w:rPr>
          <w:rFonts w:ascii="宋体" w:hAnsi="宋体" w:eastAsia="宋体" w:cs="宋体"/>
          <w:b/>
          <w:bCs/>
          <w:spacing w:val="-16"/>
          <w:sz w:val="22"/>
          <w:szCs w:val="22"/>
        </w:rPr>
        <w:t>：</w:t>
      </w:r>
      <w:r>
        <w:rPr>
          <w:rFonts w:ascii="宋体" w:hAnsi="宋体" w:eastAsia="宋体" w:cs="宋体"/>
          <w:b/>
          <w:bCs/>
          <w:spacing w:val="-16"/>
          <w:sz w:val="22"/>
          <w:szCs w:val="22"/>
          <w:u w:val="single" w:color="auto"/>
        </w:rPr>
        <w:t>宁波石化开发区公共管理有限公司</w:t>
      </w:r>
      <w:r>
        <w:rPr>
          <w:rFonts w:ascii="宋体" w:hAnsi="宋体" w:eastAsia="宋体" w:cs="宋体"/>
          <w:b/>
          <w:bCs/>
          <w:spacing w:val="-16"/>
          <w:sz w:val="22"/>
          <w:szCs w:val="22"/>
        </w:rPr>
        <w:t>：</w:t>
      </w:r>
    </w:p>
    <w:p w14:paraId="6AEEB3A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lang w:val="en-US" w:eastAsia="zh-CN"/>
        </w:rPr>
      </w:pPr>
      <w:r>
        <w:rPr>
          <w:rFonts w:hint="eastAsia" w:ascii="Times New Roman" w:hAnsi="Times New Roman" w:eastAsia="宋体"/>
          <w:lang w:val="en-US" w:eastAsia="zh-CN"/>
        </w:rPr>
        <w:t>浙江瑞邦科特检测有限公司</w:t>
      </w:r>
      <w:r>
        <w:rPr>
          <w:rFonts w:ascii="Times New Roman" w:hAnsi="Times New Roman" w:eastAsia="宋体"/>
        </w:rPr>
        <w:t>系中华人民共和国合法单位，经营地址</w:t>
      </w:r>
      <w:r>
        <w:rPr>
          <w:rFonts w:hint="eastAsia" w:ascii="Times New Roman" w:hAnsi="Times New Roman" w:eastAsia="宋体"/>
          <w:u w:val="single"/>
          <w:lang w:val="en-US" w:eastAsia="zh-CN"/>
        </w:rPr>
        <w:t xml:space="preserve"> </w:t>
      </w:r>
      <w:r>
        <w:rPr>
          <w:rFonts w:hint="eastAsia" w:ascii="Times New Roman" w:hAnsi="Times New Roman" w:eastAsia="宋体"/>
          <w:u w:val="single"/>
        </w:rPr>
        <w:t>浙江省杭州市余杭区闲林街道里东路39号1幢0801室</w:t>
      </w:r>
      <w:r>
        <w:rPr>
          <w:rFonts w:hint="eastAsia" w:ascii="Times New Roman" w:hAnsi="Times New Roman" w:eastAsia="宋体"/>
          <w:u w:val="single"/>
          <w:lang w:val="en-US" w:eastAsia="zh-CN"/>
        </w:rPr>
        <w:t xml:space="preserve">     </w:t>
      </w:r>
    </w:p>
    <w:p w14:paraId="44B6694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rPr>
      </w:pPr>
      <w:r>
        <w:rPr>
          <w:rFonts w:ascii="Times New Roman" w:hAnsi="Times New Roman" w:eastAsia="宋体"/>
        </w:rPr>
        <w:t>我</w:t>
      </w:r>
      <w:r>
        <w:rPr>
          <w:rFonts w:ascii="Times New Roman" w:hAnsi="Times New Roman" w:eastAsia="宋体"/>
          <w:u w:val="single"/>
        </w:rPr>
        <w:t xml:space="preserve">  </w:t>
      </w:r>
      <w:r>
        <w:rPr>
          <w:rFonts w:hint="eastAsia" w:ascii="Times New Roman" w:hAnsi="Times New Roman" w:eastAsia="宋体"/>
          <w:u w:val="single"/>
          <w:lang w:val="en-US" w:eastAsia="zh-CN"/>
        </w:rPr>
        <w:t xml:space="preserve">吴为民 </w:t>
      </w:r>
      <w:r>
        <w:rPr>
          <w:rFonts w:hint="eastAsia" w:ascii="Times New Roman" w:hAnsi="Times New Roman" w:eastAsia="宋体"/>
          <w:lang w:eastAsia="zh-CN"/>
        </w:rPr>
        <w:t>（</w:t>
      </w:r>
      <w:r>
        <w:rPr>
          <w:rFonts w:hint="eastAsia" w:ascii="Times New Roman" w:hAnsi="Times New Roman" w:eastAsia="宋体"/>
          <w:lang w:val="en-US" w:eastAsia="zh-CN"/>
        </w:rPr>
        <w:t>姓名</w:t>
      </w:r>
      <w:r>
        <w:rPr>
          <w:rFonts w:hint="eastAsia" w:ascii="Times New Roman" w:hAnsi="Times New Roman" w:eastAsia="宋体"/>
          <w:lang w:eastAsia="zh-CN"/>
        </w:rPr>
        <w:t>）</w:t>
      </w:r>
      <w:r>
        <w:rPr>
          <w:rFonts w:ascii="Times New Roman" w:hAnsi="Times New Roman" w:eastAsia="宋体"/>
        </w:rPr>
        <w:t>系</w:t>
      </w:r>
      <w:r>
        <w:rPr>
          <w:rFonts w:ascii="Times New Roman" w:hAnsi="Times New Roman" w:eastAsia="宋体"/>
          <w:u w:val="single"/>
        </w:rPr>
        <w:t xml:space="preserve">    </w:t>
      </w:r>
      <w:r>
        <w:rPr>
          <w:rFonts w:hint="eastAsia" w:ascii="Times New Roman" w:hAnsi="Times New Roman" w:eastAsia="宋体"/>
          <w:u w:val="single"/>
          <w:lang w:val="en-US" w:eastAsia="zh-CN"/>
        </w:rPr>
        <w:t>浙江瑞邦科特检测有限公司</w:t>
      </w:r>
      <w:r>
        <w:rPr>
          <w:rFonts w:ascii="Times New Roman" w:hAnsi="Times New Roman" w:eastAsia="宋体"/>
          <w:u w:val="single"/>
        </w:rPr>
        <w:t xml:space="preserve"> </w:t>
      </w:r>
      <w:r>
        <w:rPr>
          <w:rFonts w:hint="eastAsia" w:ascii="Times New Roman" w:hAnsi="Times New Roman" w:eastAsia="宋体"/>
          <w:u w:val="single"/>
          <w:lang w:val="en-US" w:eastAsia="zh-CN"/>
        </w:rPr>
        <w:t xml:space="preserve">     </w:t>
      </w:r>
      <w:r>
        <w:rPr>
          <w:rFonts w:ascii="Times New Roman" w:hAnsi="Times New Roman" w:eastAsia="宋体"/>
          <w:u w:val="single"/>
        </w:rPr>
        <w:t xml:space="preserve"> </w:t>
      </w:r>
      <w:r>
        <w:rPr>
          <w:rFonts w:hint="eastAsia" w:ascii="Times New Roman" w:hAnsi="Times New Roman" w:eastAsia="宋体"/>
          <w:lang w:eastAsia="zh-CN"/>
        </w:rPr>
        <w:t>（</w:t>
      </w:r>
      <w:r>
        <w:rPr>
          <w:rFonts w:ascii="Times New Roman" w:hAnsi="Times New Roman" w:eastAsia="宋体"/>
        </w:rPr>
        <w:t>供应商名称</w:t>
      </w:r>
      <w:r>
        <w:rPr>
          <w:rFonts w:hint="eastAsia" w:ascii="Times New Roman" w:hAnsi="Times New Roman" w:eastAsia="宋体"/>
          <w:lang w:eastAsia="zh-CN"/>
        </w:rPr>
        <w:t>）</w:t>
      </w:r>
      <w:r>
        <w:rPr>
          <w:rFonts w:ascii="Times New Roman" w:hAnsi="Times New Roman" w:eastAsia="宋体"/>
        </w:rPr>
        <w:t>的法定代表人，我方愿意参加贵方组织的</w:t>
      </w:r>
      <w:r>
        <w:rPr>
          <w:rFonts w:hint="eastAsia" w:ascii="Times New Roman" w:hAnsi="Times New Roman" w:eastAsia="宋体"/>
          <w:lang w:val="en-US" w:eastAsia="zh-CN"/>
        </w:rPr>
        <w:t xml:space="preserve">  </w:t>
      </w:r>
      <w:r>
        <w:rPr>
          <w:rFonts w:ascii="Times New Roman" w:hAnsi="Times New Roman" w:eastAsia="宋体"/>
        </w:rPr>
        <w:t>石化区桥梁(含涵洞)检测项目采购</w:t>
      </w:r>
      <w:r>
        <w:rPr>
          <w:rFonts w:hint="eastAsia" w:ascii="Times New Roman" w:hAnsi="Times New Roman" w:eastAsia="宋体"/>
          <w:lang w:val="en-US" w:eastAsia="zh-CN"/>
        </w:rPr>
        <w:t xml:space="preserve">  </w:t>
      </w:r>
      <w:r>
        <w:rPr>
          <w:rFonts w:ascii="Times New Roman" w:hAnsi="Times New Roman" w:eastAsia="宋体"/>
        </w:rPr>
        <w:t>项目的磋商，为便于贵方公正、择优地确定成交供应商及其服务，我方就本次磋商有关事项郑重声明如下：</w:t>
      </w:r>
    </w:p>
    <w:p w14:paraId="4C72E59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rPr>
      </w:pPr>
      <w:r>
        <w:rPr>
          <w:rFonts w:ascii="Times New Roman" w:hAnsi="Times New Roman" w:eastAsia="宋体"/>
        </w:rPr>
        <w:t>1.我方向贵方提交的所有响应文件、资料都是准确的和真实的。</w:t>
      </w:r>
    </w:p>
    <w:p w14:paraId="6EF8CA5D">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rPr>
      </w:pPr>
      <w:r>
        <w:rPr>
          <w:rFonts w:ascii="Times New Roman" w:hAnsi="Times New Roman" w:eastAsia="宋体"/>
        </w:rPr>
        <w:t>2.我方不是发包人的附属机构；在获知本项目发包信息后，与发包人聘请的为此项目提供咨询服务的公司及其附属机构没有任何联系。</w:t>
      </w:r>
    </w:p>
    <w:p w14:paraId="008DD11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rPr>
      </w:pPr>
      <w:r>
        <w:rPr>
          <w:rFonts w:ascii="Times New Roman" w:hAnsi="Times New Roman" w:eastAsia="宋体"/>
        </w:rPr>
        <w:t>3.我方符合《中华人民共和国政府采购法》第二十二条规定的供应商资格条件；</w:t>
      </w:r>
    </w:p>
    <w:p w14:paraId="400F3A4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lang w:val="en-US" w:eastAsia="zh-CN"/>
        </w:rPr>
      </w:pPr>
      <w:r>
        <w:rPr>
          <w:rFonts w:ascii="Times New Roman" w:hAnsi="Times New Roman" w:eastAsia="宋体"/>
        </w:rPr>
        <w:t>4.我方及由本人担任法定代表人的其他机构最近三年内被通报或者被处罚的违法行为有：</w:t>
      </w:r>
      <w:r>
        <w:rPr>
          <w:rFonts w:hint="eastAsia" w:ascii="Times New Roman" w:hAnsi="Times New Roman" w:eastAsia="宋体"/>
          <w:u w:val="single"/>
          <w:lang w:val="en-US" w:eastAsia="zh-CN"/>
        </w:rPr>
        <w:t xml:space="preserve">                 无                 </w:t>
      </w:r>
    </w:p>
    <w:p w14:paraId="25F88C8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rPr>
      </w:pPr>
      <w:r>
        <w:rPr>
          <w:rFonts w:ascii="Times New Roman" w:hAnsi="Times New Roman" w:eastAsia="宋体"/>
        </w:rPr>
        <w:t>5.以上事项如有虚假或隐瞒，我方愿意承担一切后果，并不再寻求任何旨在减轻或免除法律责任的辩解。</w:t>
      </w:r>
    </w:p>
    <w:p w14:paraId="3C32FA73">
      <w:pPr>
        <w:keepNext w:val="0"/>
        <w:keepLines w:val="0"/>
        <w:pageBreakBefore w:val="0"/>
        <w:widowControl w:val="0"/>
        <w:kinsoku/>
        <w:wordWrap/>
        <w:overflowPunct/>
        <w:topLinePunct w:val="0"/>
        <w:autoSpaceDE/>
        <w:autoSpaceDN/>
        <w:bidi w:val="0"/>
        <w:adjustRightInd/>
        <w:snapToGrid/>
        <w:spacing w:line="360" w:lineRule="auto"/>
        <w:ind w:left="0" w:firstLine="420" w:firstLineChars="200"/>
        <w:textAlignment w:val="auto"/>
        <w:rPr>
          <w:rFonts w:ascii="Arial"/>
          <w:sz w:val="21"/>
        </w:rPr>
      </w:pPr>
    </w:p>
    <w:p w14:paraId="56DB5A45">
      <w:pPr>
        <w:keepNext w:val="0"/>
        <w:keepLines w:val="0"/>
        <w:pageBreakBefore w:val="0"/>
        <w:widowControl w:val="0"/>
        <w:kinsoku/>
        <w:wordWrap/>
        <w:overflowPunct/>
        <w:topLinePunct w:val="0"/>
        <w:autoSpaceDE/>
        <w:autoSpaceDN/>
        <w:bidi w:val="0"/>
        <w:adjustRightInd/>
        <w:snapToGrid/>
        <w:spacing w:line="360" w:lineRule="auto"/>
        <w:ind w:left="0" w:firstLine="420" w:firstLineChars="200"/>
        <w:textAlignment w:val="auto"/>
        <w:rPr>
          <w:rFonts w:ascii="Arial"/>
          <w:sz w:val="21"/>
        </w:rPr>
      </w:pPr>
    </w:p>
    <w:p w14:paraId="04FDBD1B">
      <w:pPr>
        <w:keepNext w:val="0"/>
        <w:keepLines w:val="0"/>
        <w:pageBreakBefore w:val="0"/>
        <w:widowControl w:val="0"/>
        <w:kinsoku/>
        <w:wordWrap/>
        <w:overflowPunct/>
        <w:topLinePunct w:val="0"/>
        <w:autoSpaceDE/>
        <w:autoSpaceDN/>
        <w:bidi w:val="0"/>
        <w:adjustRightInd/>
        <w:snapToGrid/>
        <w:spacing w:line="360" w:lineRule="auto"/>
        <w:ind w:left="0" w:firstLine="420" w:firstLineChars="200"/>
        <w:textAlignment w:val="auto"/>
        <w:rPr>
          <w:rFonts w:ascii="Arial"/>
          <w:sz w:val="21"/>
        </w:rPr>
      </w:pPr>
    </w:p>
    <w:p w14:paraId="690CF9CD">
      <w:pPr>
        <w:keepNext w:val="0"/>
        <w:keepLines w:val="0"/>
        <w:pageBreakBefore w:val="0"/>
        <w:widowControl w:val="0"/>
        <w:kinsoku/>
        <w:wordWrap/>
        <w:overflowPunct/>
        <w:topLinePunct w:val="0"/>
        <w:autoSpaceDE/>
        <w:autoSpaceDN/>
        <w:bidi w:val="0"/>
        <w:adjustRightInd/>
        <w:snapToGrid/>
        <w:spacing w:line="360" w:lineRule="auto"/>
        <w:ind w:left="0" w:firstLine="420" w:firstLineChars="200"/>
        <w:textAlignment w:val="auto"/>
        <w:rPr>
          <w:rFonts w:ascii="Arial"/>
          <w:sz w:val="21"/>
        </w:rPr>
      </w:pPr>
    </w:p>
    <w:p w14:paraId="04A7F21E">
      <w:pPr>
        <w:pStyle w:val="12"/>
        <w:keepNext w:val="0"/>
        <w:keepLines w:val="0"/>
        <w:pageBreakBefore w:val="0"/>
        <w:widowControl w:val="0"/>
        <w:kinsoku/>
        <w:wordWrap/>
        <w:overflowPunct/>
        <w:topLinePunct w:val="0"/>
        <w:autoSpaceDE/>
        <w:autoSpaceDN/>
        <w:bidi w:val="0"/>
        <w:adjustRightInd/>
        <w:snapToGrid/>
        <w:spacing w:line="360" w:lineRule="auto"/>
        <w:ind w:left="0" w:right="0" w:firstLine="596" w:firstLineChars="200"/>
        <w:textAlignment w:val="auto"/>
        <w:rPr>
          <w:rFonts w:hint="eastAsia" w:ascii="Times New Roman" w:hAnsi="Times New Roman" w:eastAsia="宋体" w:cs="宋体"/>
          <w:spacing w:val="29"/>
          <w:sz w:val="24"/>
          <w:lang w:eastAsia="zh-CN"/>
        </w:rPr>
      </w:pPr>
      <w:r>
        <w:rPr>
          <w:rFonts w:ascii="Times New Roman" w:hAnsi="Times New Roman" w:eastAsia="宋体" w:cs="宋体"/>
          <w:spacing w:val="29"/>
          <w:sz w:val="24"/>
        </w:rPr>
        <w:t>供应商(盖章)</w:t>
      </w:r>
      <w:r>
        <w:rPr>
          <w:rFonts w:hint="eastAsia" w:ascii="Times New Roman" w:hAnsi="Times New Roman" w:eastAsia="宋体" w:cs="宋体"/>
          <w:spacing w:val="29"/>
          <w:sz w:val="24"/>
          <w:lang w:eastAsia="zh-CN"/>
        </w:rPr>
        <w:t>：</w:t>
      </w:r>
      <w:r>
        <w:rPr>
          <w:rFonts w:hint="eastAsia" w:ascii="Times New Roman" w:hAnsi="Times New Roman" w:eastAsia="宋体" w:cstheme="minorBidi"/>
          <w:kern w:val="2"/>
          <w:sz w:val="24"/>
          <w:szCs w:val="24"/>
          <w:u w:val="none"/>
          <w:lang w:val="en-US" w:eastAsia="zh-CN" w:bidi="ar-SA"/>
        </w:rPr>
        <w:t>浙江瑞邦科特检测有限公司</w:t>
      </w:r>
    </w:p>
    <w:p w14:paraId="5C19C57A">
      <w:pPr>
        <w:pStyle w:val="12"/>
        <w:keepNext w:val="0"/>
        <w:keepLines w:val="0"/>
        <w:pageBreakBefore w:val="0"/>
        <w:widowControl w:val="0"/>
        <w:kinsoku/>
        <w:wordWrap/>
        <w:overflowPunct/>
        <w:topLinePunct w:val="0"/>
        <w:autoSpaceDE/>
        <w:autoSpaceDN/>
        <w:bidi w:val="0"/>
        <w:adjustRightInd/>
        <w:snapToGrid/>
        <w:spacing w:line="360" w:lineRule="auto"/>
        <w:ind w:left="0" w:right="0" w:firstLine="540" w:firstLineChars="200"/>
        <w:textAlignment w:val="auto"/>
        <w:rPr>
          <w:rFonts w:hint="default" w:ascii="Times New Roman" w:hAnsi="Times New Roman" w:eastAsia="宋体" w:cs="宋体"/>
          <w:spacing w:val="15"/>
          <w:sz w:val="24"/>
          <w:szCs w:val="24"/>
          <w:lang w:val="en-US" w:eastAsia="zh-CN"/>
        </w:rPr>
      </w:pPr>
      <w:r>
        <w:rPr>
          <w:rFonts w:ascii="Times New Roman" w:hAnsi="Times New Roman" w:eastAsia="宋体" w:cs="宋体"/>
          <w:spacing w:val="15"/>
          <w:sz w:val="24"/>
          <w:szCs w:val="24"/>
        </w:rPr>
        <w:t>法定代表人或其授权委托人(签字或印章)</w:t>
      </w:r>
      <w:r>
        <w:rPr>
          <w:rFonts w:hint="eastAsia" w:ascii="Times New Roman" w:hAnsi="Times New Roman" w:eastAsia="宋体" w:cs="宋体"/>
          <w:spacing w:val="15"/>
          <w:sz w:val="24"/>
          <w:szCs w:val="24"/>
          <w:lang w:eastAsia="zh-CN"/>
        </w:rPr>
        <w:t>：</w:t>
      </w:r>
      <w:r>
        <w:rPr>
          <w:rFonts w:hint="eastAsia" w:ascii="Times New Roman" w:hAnsi="Times New Roman" w:eastAsia="宋体" w:cs="宋体"/>
          <w:spacing w:val="15"/>
          <w:sz w:val="24"/>
          <w:szCs w:val="24"/>
          <w:highlight w:val="none"/>
          <w:lang w:val="en-US" w:eastAsia="zh-CN"/>
        </w:rPr>
        <w:t xml:space="preserve">   </w:t>
      </w:r>
    </w:p>
    <w:p w14:paraId="679EBDE7">
      <w:pPr>
        <w:keepNext w:val="0"/>
        <w:keepLines w:val="0"/>
        <w:pageBreakBefore w:val="0"/>
        <w:widowControl w:val="0"/>
        <w:kinsoku/>
        <w:wordWrap/>
        <w:overflowPunct/>
        <w:topLinePunct w:val="0"/>
        <w:autoSpaceDE/>
        <w:autoSpaceDN/>
        <w:bidi w:val="0"/>
        <w:adjustRightInd/>
        <w:snapToGrid/>
        <w:spacing w:line="360" w:lineRule="auto"/>
        <w:ind w:left="0" w:right="0" w:firstLine="400" w:firstLineChars="200"/>
        <w:textAlignment w:val="auto"/>
        <w:rPr>
          <w:rFonts w:ascii="宋体" w:hAnsi="宋体" w:eastAsia="宋体" w:cs="宋体"/>
          <w:sz w:val="22"/>
          <w:szCs w:val="22"/>
        </w:rPr>
      </w:pPr>
      <w:r>
        <w:rPr>
          <w:rFonts w:hint="eastAsia" w:ascii="Times New Roman" w:hAnsi="Times New Roman" w:eastAsia="宋体" w:cs="宋体"/>
          <w:spacing w:val="-20"/>
          <w:sz w:val="24"/>
          <w:szCs w:val="24"/>
        </w:rPr>
        <w:t>日期：</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2024  </w:t>
      </w:r>
      <w:r>
        <w:rPr>
          <w:rFonts w:hint="eastAsia" w:ascii="Times New Roman" w:hAnsi="Times New Roman" w:eastAsia="宋体" w:cs="Times New Roman"/>
          <w:snapToGrid w:val="0"/>
          <w:color w:val="000000"/>
          <w:spacing w:val="-23"/>
          <w:kern w:val="0"/>
          <w:sz w:val="24"/>
          <w:szCs w:val="21"/>
          <w:lang w:val="en-US" w:eastAsia="zh-CN" w:bidi="ar-SA"/>
        </w:rPr>
        <w:t>年</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8  </w:t>
      </w:r>
      <w:r>
        <w:rPr>
          <w:rFonts w:hint="eastAsia" w:ascii="Times New Roman" w:hAnsi="Times New Roman" w:eastAsia="宋体" w:cs="Times New Roman"/>
          <w:snapToGrid w:val="0"/>
          <w:color w:val="000000"/>
          <w:spacing w:val="-23"/>
          <w:kern w:val="0"/>
          <w:sz w:val="24"/>
          <w:szCs w:val="21"/>
          <w:lang w:val="en-US" w:eastAsia="zh-CN" w:bidi="ar-SA"/>
        </w:rPr>
        <w:t>月</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26  </w:t>
      </w:r>
      <w:r>
        <w:rPr>
          <w:rFonts w:hint="eastAsia" w:ascii="Times New Roman" w:hAnsi="Times New Roman" w:eastAsia="宋体" w:cs="Times New Roman"/>
          <w:snapToGrid w:val="0"/>
          <w:color w:val="000000"/>
          <w:spacing w:val="-23"/>
          <w:kern w:val="0"/>
          <w:sz w:val="24"/>
          <w:szCs w:val="21"/>
          <w:lang w:val="en-US" w:eastAsia="zh-CN" w:bidi="ar-SA"/>
        </w:rPr>
        <w:t>日</w:t>
      </w:r>
    </w:p>
    <w:p w14:paraId="2CF47FEE">
      <w:pPr>
        <w:rPr>
          <w:rFonts w:hint="eastAsia"/>
          <w:lang w:val="en-US" w:eastAsia="zh-CN"/>
        </w:rPr>
      </w:pPr>
      <w:r>
        <w:rPr>
          <w:rFonts w:hint="eastAsia"/>
          <w:lang w:val="en-US" w:eastAsia="zh-CN"/>
        </w:rPr>
        <w:br w:type="page"/>
      </w:r>
    </w:p>
    <w:p w14:paraId="1117455E">
      <w:pPr>
        <w:pStyle w:val="3"/>
        <w:bidi w:val="0"/>
        <w:rPr>
          <w:rFonts w:hint="eastAsia"/>
          <w:lang w:val="en-US" w:eastAsia="zh-CN"/>
        </w:rPr>
      </w:pPr>
      <w:bookmarkStart w:id="43" w:name="_Toc14393"/>
      <w:bookmarkStart w:id="44" w:name="_Toc11238"/>
      <w:r>
        <w:t>法定代表人授权委托书</w:t>
      </w:r>
      <w:bookmarkEnd w:id="43"/>
      <w:bookmarkEnd w:id="44"/>
    </w:p>
    <w:p w14:paraId="245FBA5C">
      <w:pPr>
        <w:keepNext w:val="0"/>
        <w:keepLines w:val="0"/>
        <w:pageBreakBefore w:val="0"/>
        <w:widowControl w:val="0"/>
        <w:kinsoku/>
        <w:wordWrap/>
        <w:overflowPunct/>
        <w:topLinePunct w:val="0"/>
        <w:autoSpaceDE/>
        <w:autoSpaceDN/>
        <w:bidi w:val="0"/>
        <w:adjustRightInd/>
        <w:snapToGrid/>
        <w:spacing w:line="360" w:lineRule="auto"/>
        <w:ind w:left="0"/>
        <w:jc w:val="center"/>
        <w:textAlignment w:val="auto"/>
        <w:rPr>
          <w:rFonts w:ascii="宋体" w:hAnsi="宋体" w:eastAsia="宋体" w:cs="宋体"/>
          <w:sz w:val="28"/>
          <w:szCs w:val="28"/>
        </w:rPr>
      </w:pPr>
      <w:r>
        <w:rPr>
          <w:rFonts w:ascii="宋体" w:hAnsi="宋体" w:eastAsia="宋体" w:cs="宋体"/>
          <w:b/>
          <w:bCs/>
          <w:spacing w:val="-7"/>
          <w:sz w:val="28"/>
          <w:szCs w:val="28"/>
        </w:rPr>
        <w:t>法定代表人授权委托书</w:t>
      </w:r>
    </w:p>
    <w:p w14:paraId="7306706A">
      <w:pPr>
        <w:keepNext w:val="0"/>
        <w:keepLines w:val="0"/>
        <w:pageBreakBefore w:val="0"/>
        <w:widowControl w:val="0"/>
        <w:kinsoku/>
        <w:wordWrap/>
        <w:overflowPunct/>
        <w:topLinePunct w:val="0"/>
        <w:autoSpaceDE/>
        <w:autoSpaceDN/>
        <w:bidi w:val="0"/>
        <w:adjustRightInd/>
        <w:snapToGrid/>
        <w:spacing w:line="360" w:lineRule="auto"/>
        <w:ind w:right="0"/>
        <w:textAlignment w:val="auto"/>
        <w:rPr>
          <w:rFonts w:ascii="Times New Roman" w:hAnsi="Times New Roman" w:eastAsia="宋体" w:cs="Times New Roman"/>
          <w:sz w:val="24"/>
          <w:szCs w:val="24"/>
        </w:rPr>
      </w:pPr>
      <w:r>
        <w:rPr>
          <w:rFonts w:ascii="Times New Roman" w:hAnsi="Times New Roman" w:eastAsia="宋体" w:cs="Times New Roman"/>
          <w:spacing w:val="-3"/>
          <w:sz w:val="24"/>
          <w:szCs w:val="24"/>
        </w:rPr>
        <w:t>致：宁波石化开发区公共管理有限公司：</w:t>
      </w:r>
    </w:p>
    <w:p w14:paraId="17E16CAB">
      <w:pPr>
        <w:keepNext w:val="0"/>
        <w:keepLines w:val="0"/>
        <w:pageBreakBefore w:val="0"/>
        <w:widowControl w:val="0"/>
        <w:kinsoku/>
        <w:wordWrap/>
        <w:overflowPunct/>
        <w:topLinePunct w:val="0"/>
        <w:autoSpaceDE/>
        <w:autoSpaceDN/>
        <w:bidi w:val="0"/>
        <w:adjustRightInd/>
        <w:snapToGrid/>
        <w:spacing w:line="360" w:lineRule="auto"/>
        <w:ind w:left="0" w:right="0" w:firstLine="488" w:firstLineChars="200"/>
        <w:jc w:val="both"/>
        <w:textAlignment w:val="auto"/>
        <w:rPr>
          <w:rFonts w:ascii="Times New Roman" w:hAnsi="Times New Roman" w:eastAsia="宋体" w:cs="Times New Roman"/>
          <w:sz w:val="24"/>
          <w:szCs w:val="24"/>
        </w:rPr>
      </w:pPr>
      <w:r>
        <w:rPr>
          <w:rFonts w:ascii="Times New Roman" w:hAnsi="Times New Roman" w:eastAsia="宋体" w:cs="Times New Roman"/>
          <w:spacing w:val="2"/>
          <w:sz w:val="24"/>
          <w:szCs w:val="24"/>
        </w:rPr>
        <w:t>我</w:t>
      </w:r>
      <w:r>
        <w:rPr>
          <w:rFonts w:ascii="Times New Roman" w:hAnsi="Times New Roman" w:eastAsia="宋体" w:cs="Times New Roman"/>
          <w:spacing w:val="-95"/>
          <w:sz w:val="24"/>
          <w:szCs w:val="24"/>
        </w:rPr>
        <w:t xml:space="preserve"> </w:t>
      </w:r>
      <w:r>
        <w:rPr>
          <w:rFonts w:ascii="Times New Roman" w:hAnsi="Times New Roman" w:eastAsia="宋体" w:cs="Times New Roman"/>
          <w:spacing w:val="16"/>
          <w:sz w:val="24"/>
          <w:szCs w:val="24"/>
          <w:u w:val="single" w:color="auto"/>
        </w:rPr>
        <w:t xml:space="preserve"> </w:t>
      </w:r>
      <w:r>
        <w:rPr>
          <w:rFonts w:ascii="Times New Roman" w:hAnsi="Times New Roman" w:eastAsia="宋体" w:cs="Times New Roman"/>
          <w:spacing w:val="16"/>
          <w:sz w:val="24"/>
          <w:szCs w:val="24"/>
          <w:highlight w:val="none"/>
          <w:u w:val="single" w:color="auto"/>
        </w:rPr>
        <w:t xml:space="preserve"> </w:t>
      </w:r>
      <w:r>
        <w:rPr>
          <w:rFonts w:hint="eastAsia" w:ascii="Times New Roman" w:hAnsi="Times New Roman" w:eastAsia="宋体"/>
          <w:sz w:val="24"/>
          <w:szCs w:val="24"/>
          <w:u w:val="single"/>
          <w:lang w:val="en-US" w:eastAsia="zh-CN"/>
        </w:rPr>
        <w:t>吴为民</w:t>
      </w:r>
      <w:r>
        <w:rPr>
          <w:rFonts w:ascii="Times New Roman" w:hAnsi="Times New Roman" w:eastAsia="宋体" w:cs="Times New Roman"/>
          <w:spacing w:val="16"/>
          <w:sz w:val="24"/>
          <w:szCs w:val="24"/>
          <w:u w:val="single" w:color="auto"/>
        </w:rPr>
        <w:t xml:space="preserve">  </w:t>
      </w:r>
      <w:r>
        <w:rPr>
          <w:rFonts w:ascii="Times New Roman" w:hAnsi="Times New Roman" w:eastAsia="宋体" w:cs="Times New Roman"/>
          <w:spacing w:val="-31"/>
          <w:sz w:val="24"/>
          <w:szCs w:val="24"/>
        </w:rPr>
        <w:t xml:space="preserve"> </w:t>
      </w:r>
      <w:r>
        <w:rPr>
          <w:rFonts w:ascii="Times New Roman" w:hAnsi="Times New Roman" w:eastAsia="宋体" w:cs="Times New Roman"/>
          <w:spacing w:val="2"/>
          <w:sz w:val="24"/>
          <w:szCs w:val="24"/>
        </w:rPr>
        <w:t>(姓名)系</w:t>
      </w:r>
      <w:r>
        <w:rPr>
          <w:rFonts w:ascii="Times New Roman" w:hAnsi="Times New Roman" w:eastAsia="宋体" w:cs="Times New Roman"/>
          <w:spacing w:val="13"/>
          <w:sz w:val="24"/>
          <w:szCs w:val="24"/>
          <w:u w:val="single" w:color="auto"/>
        </w:rPr>
        <w:t xml:space="preserve">   </w:t>
      </w:r>
      <w:r>
        <w:rPr>
          <w:rFonts w:hint="eastAsia" w:ascii="Times New Roman" w:hAnsi="Times New Roman" w:eastAsia="宋体"/>
          <w:sz w:val="24"/>
          <w:szCs w:val="24"/>
          <w:u w:val="single"/>
          <w:lang w:val="en-US" w:eastAsia="zh-CN"/>
        </w:rPr>
        <w:t>浙江瑞邦科特检测有限公司</w:t>
      </w:r>
      <w:r>
        <w:rPr>
          <w:rFonts w:ascii="Times New Roman" w:hAnsi="Times New Roman" w:eastAsia="宋体" w:cs="Times New Roman"/>
          <w:spacing w:val="13"/>
          <w:sz w:val="24"/>
          <w:szCs w:val="24"/>
          <w:u w:val="single" w:color="auto"/>
        </w:rPr>
        <w:t xml:space="preserve">   </w:t>
      </w:r>
      <w:r>
        <w:rPr>
          <w:rFonts w:ascii="Times New Roman" w:hAnsi="Times New Roman" w:eastAsia="宋体" w:cs="Times New Roman"/>
          <w:spacing w:val="-23"/>
          <w:sz w:val="24"/>
          <w:szCs w:val="24"/>
        </w:rPr>
        <w:t xml:space="preserve"> </w:t>
      </w:r>
      <w:r>
        <w:rPr>
          <w:rFonts w:ascii="Times New Roman" w:hAnsi="Times New Roman" w:eastAsia="宋体" w:cs="Times New Roman"/>
          <w:spacing w:val="2"/>
          <w:sz w:val="24"/>
          <w:szCs w:val="24"/>
        </w:rPr>
        <w:t>(供应商名称)的法定代表人，现授权</w:t>
      </w:r>
      <w:r>
        <w:rPr>
          <w:rFonts w:ascii="Times New Roman" w:hAnsi="Times New Roman" w:eastAsia="宋体" w:cs="Times New Roman"/>
          <w:spacing w:val="1"/>
          <w:sz w:val="24"/>
          <w:szCs w:val="24"/>
        </w:rPr>
        <w:t>委托本单位在职</w:t>
      </w:r>
      <w:r>
        <w:rPr>
          <w:rFonts w:ascii="Times New Roman" w:hAnsi="Times New Roman" w:eastAsia="宋体" w:cs="Times New Roman"/>
          <w:spacing w:val="22"/>
          <w:sz w:val="24"/>
          <w:szCs w:val="24"/>
        </w:rPr>
        <w:t>职</w:t>
      </w:r>
      <w:r>
        <w:rPr>
          <w:rFonts w:ascii="Times New Roman" w:hAnsi="Times New Roman" w:eastAsia="宋体" w:cs="Times New Roman"/>
          <w:spacing w:val="22"/>
          <w:sz w:val="24"/>
          <w:szCs w:val="24"/>
          <w:highlight w:val="none"/>
        </w:rPr>
        <w:t>工</w:t>
      </w:r>
      <w:r>
        <w:rPr>
          <w:rFonts w:hint="eastAsia" w:cs="Times New Roman"/>
          <w:spacing w:val="22"/>
          <w:sz w:val="24"/>
          <w:szCs w:val="24"/>
          <w:highlight w:val="none"/>
          <w:lang w:val="en-US" w:eastAsia="zh-CN"/>
        </w:rPr>
        <w:t xml:space="preserve">  </w:t>
      </w:r>
      <w:r>
        <w:rPr>
          <w:rFonts w:hint="eastAsia"/>
          <w:sz w:val="24"/>
          <w:szCs w:val="24"/>
          <w:highlight w:val="none"/>
          <w:u w:val="single"/>
          <w:lang w:val="en-US" w:eastAsia="en-US"/>
        </w:rPr>
        <w:t>覃玉冰</w:t>
      </w:r>
      <w:r>
        <w:rPr>
          <w:rFonts w:hint="eastAsia" w:cs="Times New Roman"/>
          <w:spacing w:val="22"/>
          <w:sz w:val="24"/>
          <w:szCs w:val="24"/>
          <w:highlight w:val="none"/>
          <w:lang w:val="en-US" w:eastAsia="zh-CN"/>
        </w:rPr>
        <w:t xml:space="preserve">    </w:t>
      </w:r>
      <w:r>
        <w:rPr>
          <w:rFonts w:ascii="Times New Roman" w:hAnsi="Times New Roman" w:eastAsia="宋体" w:cs="Times New Roman"/>
          <w:spacing w:val="22"/>
          <w:sz w:val="24"/>
          <w:szCs w:val="24"/>
        </w:rPr>
        <w:t>(姓名)以我方的名义参加</w:t>
      </w:r>
      <w:r>
        <w:rPr>
          <w:rFonts w:hint="eastAsia" w:ascii="Times New Roman" w:hAnsi="Times New Roman" w:eastAsia="宋体" w:cs="Times New Roman"/>
          <w:spacing w:val="22"/>
          <w:sz w:val="24"/>
          <w:szCs w:val="24"/>
          <w:u w:val="single" w:color="auto"/>
        </w:rPr>
        <w:t>石化区桥梁(含涵洞)检测</w:t>
      </w:r>
      <w:r>
        <w:rPr>
          <w:rFonts w:hint="eastAsia" w:ascii="Times New Roman" w:hAnsi="Times New Roman" w:eastAsia="宋体" w:cs="Times New Roman"/>
          <w:spacing w:val="21"/>
          <w:sz w:val="24"/>
          <w:szCs w:val="24"/>
          <w:u w:val="single" w:color="auto"/>
        </w:rPr>
        <w:t>项目采购</w:t>
      </w:r>
      <w:r>
        <w:rPr>
          <w:rFonts w:ascii="Times New Roman" w:hAnsi="Times New Roman" w:eastAsia="宋体" w:cs="Times New Roman"/>
          <w:spacing w:val="21"/>
          <w:sz w:val="24"/>
          <w:szCs w:val="24"/>
        </w:rPr>
        <w:t>的询比活动，并</w:t>
      </w:r>
      <w:r>
        <w:rPr>
          <w:rFonts w:ascii="Times New Roman" w:hAnsi="Times New Roman" w:eastAsia="宋体" w:cs="Times New Roman"/>
          <w:spacing w:val="-3"/>
          <w:sz w:val="24"/>
          <w:szCs w:val="24"/>
        </w:rPr>
        <w:t>代表我方全权办理针对上述项目的询比、签</w:t>
      </w:r>
      <w:r>
        <w:rPr>
          <w:rFonts w:ascii="Times New Roman" w:hAnsi="Times New Roman" w:eastAsia="宋体" w:cs="Times New Roman"/>
          <w:spacing w:val="-4"/>
          <w:sz w:val="24"/>
          <w:szCs w:val="24"/>
        </w:rPr>
        <w:t>约等具体事务和签署相关文件。</w:t>
      </w:r>
    </w:p>
    <w:p w14:paraId="61544DEF">
      <w:pPr>
        <w:keepNext w:val="0"/>
        <w:keepLines w:val="0"/>
        <w:pageBreakBefore w:val="0"/>
        <w:widowControl w:val="0"/>
        <w:kinsoku/>
        <w:wordWrap/>
        <w:overflowPunct/>
        <w:topLinePunct w:val="0"/>
        <w:autoSpaceDE/>
        <w:autoSpaceDN/>
        <w:bidi w:val="0"/>
        <w:adjustRightInd/>
        <w:snapToGrid/>
        <w:spacing w:line="360" w:lineRule="auto"/>
        <w:ind w:left="0" w:right="0" w:firstLine="468" w:firstLineChars="200"/>
        <w:textAlignment w:val="auto"/>
        <w:rPr>
          <w:rFonts w:ascii="Times New Roman" w:hAnsi="Times New Roman" w:eastAsia="宋体" w:cs="Times New Roman"/>
          <w:sz w:val="24"/>
          <w:szCs w:val="24"/>
        </w:rPr>
      </w:pPr>
      <w:r>
        <w:rPr>
          <w:rFonts w:ascii="Times New Roman" w:hAnsi="Times New Roman" w:eastAsia="宋体" w:cs="Times New Roman"/>
          <w:spacing w:val="-3"/>
          <w:sz w:val="24"/>
          <w:szCs w:val="24"/>
        </w:rPr>
        <w:t>我方对被授权人的签名事项负全部责任。</w:t>
      </w:r>
    </w:p>
    <w:p w14:paraId="509B9334">
      <w:pPr>
        <w:keepNext w:val="0"/>
        <w:keepLines w:val="0"/>
        <w:pageBreakBefore w:val="0"/>
        <w:widowControl w:val="0"/>
        <w:kinsoku/>
        <w:wordWrap/>
        <w:overflowPunct/>
        <w:topLinePunct w:val="0"/>
        <w:autoSpaceDE/>
        <w:autoSpaceDN/>
        <w:bidi w:val="0"/>
        <w:adjustRightInd/>
        <w:snapToGrid/>
        <w:spacing w:line="360" w:lineRule="auto"/>
        <w:ind w:left="0" w:right="0" w:firstLine="452" w:firstLineChars="200"/>
        <w:textAlignment w:val="auto"/>
        <w:rPr>
          <w:rFonts w:ascii="Times New Roman" w:hAnsi="Times New Roman" w:eastAsia="宋体" w:cs="Times New Roman"/>
          <w:sz w:val="24"/>
          <w:szCs w:val="24"/>
        </w:rPr>
      </w:pPr>
      <w:r>
        <w:rPr>
          <w:rFonts w:ascii="Times New Roman" w:hAnsi="Times New Roman" w:eastAsia="宋体" w:cs="Times New Roman"/>
          <w:spacing w:val="-7"/>
          <w:sz w:val="24"/>
          <w:szCs w:val="24"/>
          <w:u w:val="single" w:color="auto"/>
        </w:rPr>
        <w:t>在撤销授权的书面通知以前，本授权书一直有效</w:t>
      </w:r>
      <w:r>
        <w:rPr>
          <w:rFonts w:ascii="Times New Roman" w:hAnsi="Times New Roman" w:eastAsia="宋体" w:cs="Times New Roman"/>
          <w:spacing w:val="-7"/>
          <w:sz w:val="24"/>
          <w:szCs w:val="24"/>
        </w:rPr>
        <w:t>。被授权人在授权书有效期内签署的所</w:t>
      </w:r>
      <w:r>
        <w:rPr>
          <w:rFonts w:ascii="Times New Roman" w:hAnsi="Times New Roman" w:eastAsia="宋体" w:cs="Times New Roman"/>
          <w:spacing w:val="14"/>
          <w:sz w:val="24"/>
          <w:szCs w:val="24"/>
        </w:rPr>
        <w:t xml:space="preserve"> </w:t>
      </w:r>
      <w:r>
        <w:rPr>
          <w:rFonts w:ascii="Times New Roman" w:hAnsi="Times New Roman" w:eastAsia="宋体" w:cs="Times New Roman"/>
          <w:spacing w:val="-5"/>
          <w:sz w:val="24"/>
          <w:szCs w:val="24"/>
        </w:rPr>
        <w:t>有文件不因授权的撤销而失效。</w:t>
      </w:r>
    </w:p>
    <w:p w14:paraId="2DDA33EF">
      <w:pPr>
        <w:keepNext w:val="0"/>
        <w:keepLines w:val="0"/>
        <w:pageBreakBefore w:val="0"/>
        <w:widowControl w:val="0"/>
        <w:kinsoku/>
        <w:wordWrap/>
        <w:overflowPunct/>
        <w:topLinePunct w:val="0"/>
        <w:autoSpaceDE/>
        <w:autoSpaceDN/>
        <w:bidi w:val="0"/>
        <w:adjustRightInd/>
        <w:snapToGrid/>
        <w:spacing w:line="360" w:lineRule="auto"/>
        <w:ind w:left="0" w:right="0" w:firstLine="468" w:firstLineChars="200"/>
        <w:textAlignment w:val="auto"/>
        <w:rPr>
          <w:rFonts w:ascii="Times New Roman" w:hAnsi="Times New Roman" w:eastAsia="宋体" w:cs="Times New Roman"/>
          <w:spacing w:val="-3"/>
          <w:sz w:val="24"/>
          <w:szCs w:val="24"/>
        </w:rPr>
      </w:pPr>
      <w:r>
        <w:rPr>
          <w:rFonts w:ascii="Times New Roman" w:hAnsi="Times New Roman" w:eastAsia="宋体" w:cs="Times New Roman"/>
          <w:spacing w:val="-3"/>
          <w:sz w:val="24"/>
          <w:szCs w:val="24"/>
        </w:rPr>
        <w:t>被授权人无转委托权，特此委托。</w:t>
      </w:r>
    </w:p>
    <w:p w14:paraId="09249598">
      <w:pPr>
        <w:keepNext w:val="0"/>
        <w:keepLines w:val="0"/>
        <w:pageBreakBefore w:val="0"/>
        <w:widowControl w:val="0"/>
        <w:kinsoku/>
        <w:wordWrap/>
        <w:overflowPunct/>
        <w:topLinePunct w:val="0"/>
        <w:autoSpaceDE/>
        <w:autoSpaceDN/>
        <w:bidi w:val="0"/>
        <w:adjustRightInd/>
        <w:snapToGrid/>
        <w:spacing w:line="360" w:lineRule="auto"/>
        <w:ind w:left="0" w:right="0"/>
        <w:jc w:val="both"/>
        <w:textAlignment w:val="auto"/>
        <w:rPr>
          <w:rFonts w:hint="default" w:ascii="宋体" w:hAnsi="宋体" w:eastAsia="宋体" w:cs="宋体"/>
          <w:spacing w:val="-9"/>
          <w:sz w:val="24"/>
          <w:szCs w:val="24"/>
          <w:highlight w:val="yellow"/>
          <w:lang w:val="en-US" w:eastAsia="zh-CN"/>
        </w:rPr>
      </w:pPr>
      <w:r>
        <w:rPr>
          <w:rFonts w:ascii="宋体" w:hAnsi="宋体" w:eastAsia="宋体" w:cs="宋体"/>
          <w:spacing w:val="-9"/>
          <w:sz w:val="24"/>
          <w:szCs w:val="24"/>
        </w:rPr>
        <w:t>被授权人签名：</w:t>
      </w:r>
      <w:r>
        <w:rPr>
          <w:rFonts w:hint="eastAsia"/>
          <w:sz w:val="24"/>
          <w:szCs w:val="24"/>
          <w:highlight w:val="none"/>
          <w:u w:val="none"/>
          <w:lang w:val="en-US" w:eastAsia="en-US"/>
        </w:rPr>
        <w:t>覃玉冰</w:t>
      </w:r>
      <w:r>
        <w:rPr>
          <w:rFonts w:hint="eastAsia" w:ascii="宋体" w:hAnsi="宋体" w:cs="宋体"/>
          <w:spacing w:val="-9"/>
          <w:sz w:val="24"/>
          <w:szCs w:val="24"/>
          <w:u w:val="none"/>
          <w:lang w:val="en-US" w:eastAsia="zh-CN"/>
        </w:rPr>
        <w:t xml:space="preserve"> </w:t>
      </w:r>
      <w:r>
        <w:rPr>
          <w:rFonts w:hint="eastAsia" w:ascii="宋体" w:hAnsi="宋体" w:cs="宋体"/>
          <w:spacing w:val="-9"/>
          <w:sz w:val="24"/>
          <w:szCs w:val="24"/>
          <w:highlight w:val="none"/>
          <w:lang w:val="en-US" w:eastAsia="zh-CN"/>
        </w:rPr>
        <w:t xml:space="preserve">           </w:t>
      </w:r>
      <w:r>
        <w:rPr>
          <w:rFonts w:hint="eastAsia" w:ascii="宋体" w:hAnsi="宋体" w:cs="宋体"/>
          <w:spacing w:val="-9"/>
          <w:sz w:val="24"/>
          <w:szCs w:val="24"/>
          <w:lang w:val="en-US" w:eastAsia="zh-CN"/>
        </w:rPr>
        <w:t xml:space="preserve">                法定代表人签名</w:t>
      </w:r>
      <w:r>
        <w:rPr>
          <w:rFonts w:hint="eastAsia" w:ascii="宋体" w:hAnsi="宋体" w:cs="宋体"/>
          <w:spacing w:val="-9"/>
          <w:sz w:val="24"/>
          <w:szCs w:val="24"/>
          <w:highlight w:val="none"/>
          <w:lang w:val="en-US" w:eastAsia="zh-CN"/>
        </w:rPr>
        <w:t>：</w:t>
      </w:r>
      <w:r>
        <w:rPr>
          <w:rFonts w:hint="eastAsia"/>
          <w:sz w:val="24"/>
          <w:szCs w:val="24"/>
          <w:highlight w:val="none"/>
          <w:u w:val="none"/>
          <w:lang w:val="en-US" w:eastAsia="zh-CN"/>
        </w:rPr>
        <w:t>吴为民</w:t>
      </w:r>
    </w:p>
    <w:p w14:paraId="10FE62EE">
      <w:pPr>
        <w:keepNext w:val="0"/>
        <w:keepLines w:val="0"/>
        <w:pageBreakBefore w:val="0"/>
        <w:widowControl w:val="0"/>
        <w:kinsoku/>
        <w:wordWrap/>
        <w:overflowPunct/>
        <w:topLinePunct w:val="0"/>
        <w:autoSpaceDE/>
        <w:autoSpaceDN/>
        <w:bidi w:val="0"/>
        <w:adjustRightInd/>
        <w:snapToGrid/>
        <w:spacing w:line="360" w:lineRule="auto"/>
        <w:ind w:left="0" w:right="0"/>
        <w:jc w:val="both"/>
        <w:textAlignment w:val="auto"/>
        <w:rPr>
          <w:rFonts w:hint="default" w:ascii="宋体" w:hAnsi="宋体" w:eastAsia="宋体" w:cs="宋体"/>
          <w:sz w:val="24"/>
          <w:szCs w:val="24"/>
          <w:highlight w:val="yellow"/>
          <w:lang w:val="en-US" w:eastAsia="zh-CN"/>
        </w:rPr>
      </w:pPr>
      <w:r>
        <w:rPr>
          <w:rFonts w:ascii="宋体" w:hAnsi="宋体" w:eastAsia="宋体" w:cs="宋体"/>
          <w:spacing w:val="-13"/>
          <w:sz w:val="24"/>
          <w:szCs w:val="24"/>
        </w:rPr>
        <w:t>职务：</w:t>
      </w:r>
      <w:r>
        <w:rPr>
          <w:rFonts w:hint="eastAsia" w:ascii="宋体" w:hAnsi="宋体" w:cs="宋体"/>
          <w:spacing w:val="-13"/>
          <w:sz w:val="24"/>
          <w:szCs w:val="24"/>
          <w:highlight w:val="none"/>
          <w:lang w:val="en-US" w:eastAsia="zh-CN"/>
        </w:rPr>
        <w:t xml:space="preserve">投标人员         </w:t>
      </w:r>
      <w:r>
        <w:rPr>
          <w:rFonts w:hint="eastAsia" w:ascii="宋体" w:hAnsi="宋体" w:cs="宋体"/>
          <w:spacing w:val="-13"/>
          <w:sz w:val="24"/>
          <w:szCs w:val="24"/>
          <w:lang w:val="en-US" w:eastAsia="zh-CN"/>
        </w:rPr>
        <w:t xml:space="preserve">                              职务：董事长</w:t>
      </w:r>
    </w:p>
    <w:p w14:paraId="726A76BD">
      <w:pPr>
        <w:keepNext w:val="0"/>
        <w:keepLines w:val="0"/>
        <w:pageBreakBefore w:val="0"/>
        <w:widowControl w:val="0"/>
        <w:kinsoku/>
        <w:wordWrap/>
        <w:overflowPunct/>
        <w:topLinePunct w:val="0"/>
        <w:autoSpaceDE/>
        <w:autoSpaceDN/>
        <w:bidi w:val="0"/>
        <w:adjustRightInd/>
        <w:snapToGrid/>
        <w:spacing w:line="360" w:lineRule="auto"/>
        <w:ind w:left="0" w:right="0"/>
        <w:jc w:val="both"/>
        <w:textAlignment w:val="auto"/>
        <w:rPr>
          <w:rFonts w:hint="default" w:ascii="宋体" w:hAnsi="宋体" w:eastAsia="宋体" w:cs="宋体"/>
          <w:sz w:val="24"/>
          <w:szCs w:val="24"/>
          <w:lang w:val="en-US" w:eastAsia="zh-CN"/>
        </w:rPr>
      </w:pPr>
      <w:r>
        <w:rPr>
          <w:rFonts w:ascii="宋体" w:hAnsi="宋体" w:eastAsia="宋体" w:cs="宋体"/>
          <w:spacing w:val="-6"/>
          <w:sz w:val="24"/>
          <w:szCs w:val="24"/>
        </w:rPr>
        <w:t>被授权人身份证号</w:t>
      </w:r>
      <w:r>
        <w:rPr>
          <w:rFonts w:hint="default" w:ascii="Times New Roman" w:hAnsi="Times New Roman" w:eastAsia="宋体" w:cs="Times New Roman"/>
          <w:spacing w:val="-6"/>
          <w:sz w:val="24"/>
          <w:szCs w:val="24"/>
        </w:rPr>
        <w:t>码：45090219960205744X</w:t>
      </w:r>
    </w:p>
    <w:p w14:paraId="5DDEADE5">
      <w:pPr>
        <w:keepNext w:val="0"/>
        <w:keepLines w:val="0"/>
        <w:pageBreakBefore w:val="0"/>
        <w:widowControl w:val="0"/>
        <w:kinsoku/>
        <w:wordWrap w:val="0"/>
        <w:overflowPunct/>
        <w:topLinePunct w:val="0"/>
        <w:autoSpaceDE/>
        <w:autoSpaceDN/>
        <w:bidi w:val="0"/>
        <w:adjustRightInd/>
        <w:snapToGrid/>
        <w:spacing w:line="360" w:lineRule="auto"/>
        <w:ind w:left="0"/>
        <w:jc w:val="right"/>
        <w:textAlignment w:val="auto"/>
        <w:rPr>
          <w:rFonts w:hint="default" w:ascii="Times New Roman" w:hAnsi="Times New Roman" w:eastAsia="宋体" w:cs="Times New Roman"/>
          <w:sz w:val="24"/>
          <w:szCs w:val="24"/>
          <w:lang w:val="en-US" w:eastAsia="zh-CN"/>
        </w:rPr>
      </w:pPr>
      <w:r>
        <w:rPr>
          <w:rFonts w:ascii="Times New Roman" w:hAnsi="Times New Roman" w:eastAsia="宋体" w:cs="Times New Roman"/>
          <w:spacing w:val="-8"/>
          <w:sz w:val="24"/>
          <w:szCs w:val="24"/>
        </w:rPr>
        <w:t>供应商公章：</w:t>
      </w:r>
      <w:r>
        <w:rPr>
          <w:rFonts w:hint="eastAsia" w:ascii="Times New Roman" w:hAnsi="Times New Roman" w:eastAsia="宋体" w:cs="Times New Roman"/>
          <w:snapToGrid w:val="0"/>
          <w:color w:val="000000"/>
          <w:spacing w:val="-10"/>
          <w:kern w:val="0"/>
          <w:sz w:val="24"/>
          <w:szCs w:val="24"/>
          <w:u w:val="none" w:color="auto"/>
          <w:lang w:val="en-US" w:eastAsia="zh-CN" w:bidi="ar-SA"/>
        </w:rPr>
        <w:t>浙江瑞邦科特检测有限公司</w:t>
      </w:r>
    </w:p>
    <w:p w14:paraId="0A0356C0">
      <w:pPr>
        <w:keepNext w:val="0"/>
        <w:keepLines w:val="0"/>
        <w:pageBreakBefore w:val="0"/>
        <w:widowControl w:val="0"/>
        <w:kinsoku/>
        <w:wordWrap/>
        <w:overflowPunct/>
        <w:topLinePunct w:val="0"/>
        <w:autoSpaceDE/>
        <w:autoSpaceDN/>
        <w:bidi w:val="0"/>
        <w:adjustRightInd/>
        <w:snapToGrid/>
        <w:spacing w:line="360" w:lineRule="auto"/>
        <w:ind w:left="0"/>
        <w:jc w:val="right"/>
        <w:textAlignment w:val="auto"/>
        <w:rPr>
          <w:rFonts w:ascii="宋体" w:hAnsi="宋体" w:eastAsia="宋体" w:cs="宋体"/>
          <w:sz w:val="24"/>
          <w:szCs w:val="24"/>
        </w:rPr>
      </w:pPr>
      <w:r>
        <w:rPr>
          <w:rFonts w:hint="eastAsia" w:cs="Times New Roman"/>
          <w:spacing w:val="-8"/>
          <w:sz w:val="24"/>
          <w:szCs w:val="24"/>
          <w:lang w:val="en-US" w:eastAsia="zh-CN"/>
        </w:rPr>
        <w:t>2024</w:t>
      </w:r>
      <w:r>
        <w:rPr>
          <w:rFonts w:ascii="Times New Roman" w:hAnsi="Times New Roman" w:eastAsia="宋体" w:cs="Times New Roman"/>
          <w:spacing w:val="-8"/>
          <w:sz w:val="24"/>
          <w:szCs w:val="24"/>
        </w:rPr>
        <w:t>年</w:t>
      </w:r>
      <w:r>
        <w:rPr>
          <w:rFonts w:ascii="Times New Roman" w:hAnsi="Times New Roman" w:eastAsia="宋体" w:cs="Times New Roman"/>
          <w:spacing w:val="21"/>
          <w:sz w:val="24"/>
          <w:szCs w:val="24"/>
        </w:rPr>
        <w:t xml:space="preserve"> </w:t>
      </w:r>
      <w:r>
        <w:rPr>
          <w:rFonts w:hint="eastAsia" w:cs="Times New Roman"/>
          <w:spacing w:val="21"/>
          <w:sz w:val="24"/>
          <w:szCs w:val="24"/>
          <w:lang w:val="en-US" w:eastAsia="zh-CN"/>
        </w:rPr>
        <w:t>8</w:t>
      </w:r>
      <w:r>
        <w:rPr>
          <w:rFonts w:ascii="Times New Roman" w:hAnsi="Times New Roman" w:eastAsia="宋体" w:cs="Times New Roman"/>
          <w:spacing w:val="21"/>
          <w:sz w:val="24"/>
          <w:szCs w:val="24"/>
        </w:rPr>
        <w:t xml:space="preserve"> </w:t>
      </w:r>
      <w:r>
        <w:rPr>
          <w:rFonts w:ascii="Times New Roman" w:hAnsi="Times New Roman" w:eastAsia="宋体" w:cs="Times New Roman"/>
          <w:spacing w:val="-8"/>
          <w:sz w:val="24"/>
          <w:szCs w:val="24"/>
        </w:rPr>
        <w:t>月</w:t>
      </w:r>
      <w:r>
        <w:rPr>
          <w:rFonts w:ascii="Times New Roman" w:hAnsi="Times New Roman" w:eastAsia="宋体" w:cs="Times New Roman"/>
          <w:spacing w:val="30"/>
          <w:sz w:val="24"/>
          <w:szCs w:val="24"/>
        </w:rPr>
        <w:t xml:space="preserve"> </w:t>
      </w:r>
      <w:r>
        <w:rPr>
          <w:rFonts w:hint="eastAsia" w:cs="Times New Roman"/>
          <w:spacing w:val="30"/>
          <w:sz w:val="24"/>
          <w:szCs w:val="24"/>
          <w:lang w:val="en-US" w:eastAsia="zh-CN"/>
        </w:rPr>
        <w:t>26</w:t>
      </w:r>
      <w:r>
        <w:rPr>
          <w:rFonts w:ascii="Times New Roman" w:hAnsi="Times New Roman" w:eastAsia="宋体" w:cs="Times New Roman"/>
          <w:spacing w:val="30"/>
          <w:sz w:val="24"/>
          <w:szCs w:val="24"/>
        </w:rPr>
        <w:t xml:space="preserve"> </w:t>
      </w:r>
      <w:r>
        <w:rPr>
          <w:rFonts w:ascii="Times New Roman" w:hAnsi="Times New Roman" w:eastAsia="宋体" w:cs="Times New Roman"/>
          <w:spacing w:val="-8"/>
          <w:sz w:val="24"/>
          <w:szCs w:val="24"/>
        </w:rPr>
        <w:t>日</w:t>
      </w:r>
    </w:p>
    <w:p w14:paraId="5E295535">
      <w:pPr>
        <w:jc w:val="center"/>
        <w:rPr>
          <w:rFonts w:hint="eastAsia"/>
          <w:b/>
          <w:bCs/>
          <w:sz w:val="21"/>
          <w:szCs w:val="21"/>
          <w:lang w:val="en-US" w:eastAsia="zh-CN"/>
        </w:rPr>
      </w:pPr>
      <w:r>
        <w:rPr>
          <w:rFonts w:hint="eastAsia"/>
          <w:b/>
          <w:bCs/>
          <w:sz w:val="21"/>
          <w:szCs w:val="21"/>
          <w:lang w:val="en-US" w:eastAsia="zh-CN"/>
        </w:rPr>
        <w:t>法定代表人身份证</w:t>
      </w:r>
    </w:p>
    <w:p w14:paraId="380C0A30">
      <w:pPr>
        <w:jc w:val="center"/>
        <w:rPr>
          <w:rFonts w:hint="eastAsia"/>
          <w:b/>
          <w:bCs/>
          <w:sz w:val="24"/>
          <w:szCs w:val="24"/>
          <w:lang w:val="en-US" w:eastAsia="zh-CN"/>
        </w:rPr>
      </w:pPr>
      <w:r>
        <w:rPr>
          <w:rFonts w:hint="eastAsia" w:eastAsiaTheme="minorEastAsia"/>
          <w:lang w:eastAsia="zh-CN"/>
        </w:rPr>
        <w:drawing>
          <wp:inline distT="0" distB="0" distL="114300" distR="114300">
            <wp:extent cx="2522855" cy="1596390"/>
            <wp:effectExtent l="0" t="0" r="10795" b="3810"/>
            <wp:docPr id="17" name="图片 17" descr="d23261c5b36209fa36708f90e22da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23261c5b36209fa36708f90e22dabb"/>
                    <pic:cNvPicPr>
                      <a:picLocks noChangeAspect="1"/>
                    </pic:cNvPicPr>
                  </pic:nvPicPr>
                  <pic:blipFill>
                    <a:blip r:embed="rId24"/>
                    <a:stretch>
                      <a:fillRect/>
                    </a:stretch>
                  </pic:blipFill>
                  <pic:spPr>
                    <a:xfrm>
                      <a:off x="0" y="0"/>
                      <a:ext cx="2522855" cy="1596390"/>
                    </a:xfrm>
                    <a:prstGeom prst="rect">
                      <a:avLst/>
                    </a:prstGeom>
                  </pic:spPr>
                </pic:pic>
              </a:graphicData>
            </a:graphic>
          </wp:inline>
        </w:drawing>
      </w:r>
      <w:r>
        <w:rPr>
          <w:rFonts w:hint="eastAsia" w:eastAsiaTheme="minorEastAsia"/>
          <w:lang w:eastAsia="zh-CN"/>
        </w:rPr>
        <w:drawing>
          <wp:inline distT="0" distB="0" distL="114300" distR="114300">
            <wp:extent cx="2513330" cy="1562735"/>
            <wp:effectExtent l="0" t="0" r="1270" b="18415"/>
            <wp:docPr id="18" name="图片 18" descr="9583a0b4d099d5ddeb20828bad3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9583a0b4d099d5ddeb20828bad38867"/>
                    <pic:cNvPicPr>
                      <a:picLocks noChangeAspect="1"/>
                    </pic:cNvPicPr>
                  </pic:nvPicPr>
                  <pic:blipFill>
                    <a:blip r:embed="rId25"/>
                    <a:stretch>
                      <a:fillRect/>
                    </a:stretch>
                  </pic:blipFill>
                  <pic:spPr>
                    <a:xfrm>
                      <a:off x="0" y="0"/>
                      <a:ext cx="2513330" cy="1562735"/>
                    </a:xfrm>
                    <a:prstGeom prst="rect">
                      <a:avLst/>
                    </a:prstGeom>
                  </pic:spPr>
                </pic:pic>
              </a:graphicData>
            </a:graphic>
          </wp:inline>
        </w:drawing>
      </w:r>
    </w:p>
    <w:p w14:paraId="20493E3A">
      <w:pPr>
        <w:jc w:val="center"/>
        <w:rPr>
          <w:rFonts w:hint="eastAsia"/>
          <w:b/>
          <w:bCs/>
          <w:sz w:val="21"/>
          <w:szCs w:val="21"/>
          <w:lang w:val="en-US" w:eastAsia="zh-CN"/>
        </w:rPr>
      </w:pPr>
      <w:r>
        <w:rPr>
          <w:rFonts w:hint="eastAsia"/>
          <w:b/>
          <w:bCs/>
          <w:sz w:val="21"/>
          <w:szCs w:val="21"/>
          <w:lang w:val="en-US" w:eastAsia="zh-CN"/>
        </w:rPr>
        <w:t>被授权人身份证</w:t>
      </w:r>
    </w:p>
    <w:p w14:paraId="5B7F4F10">
      <w:pPr>
        <w:keepNext w:val="0"/>
        <w:keepLines w:val="0"/>
        <w:pageBreakBefore w:val="0"/>
        <w:widowControl w:val="0"/>
        <w:kinsoku/>
        <w:wordWrap/>
        <w:overflowPunct/>
        <w:topLinePunct w:val="0"/>
        <w:autoSpaceDE/>
        <w:autoSpaceDN/>
        <w:bidi w:val="0"/>
        <w:adjustRightInd/>
        <w:snapToGrid/>
        <w:spacing w:line="360" w:lineRule="auto"/>
        <w:ind w:left="0" w:right="0" w:firstLine="480" w:firstLineChars="200"/>
        <w:textAlignment w:val="auto"/>
        <w:rPr>
          <w:rFonts w:hint="eastAsia"/>
          <w:lang w:val="en-US" w:eastAsia="zh-CN"/>
        </w:rPr>
      </w:pPr>
      <w:r>
        <w:rPr>
          <w:rFonts w:hint="default" w:ascii="宋体" w:hAnsi="宋体" w:eastAsia="宋体" w:cs="宋体"/>
          <w:sz w:val="24"/>
          <w:szCs w:val="24"/>
          <w:highlight w:val="none"/>
          <w:lang w:val="en-US" w:eastAsia="zh-CN"/>
        </w:rPr>
        <w:drawing>
          <wp:inline distT="0" distB="0" distL="114300" distR="114300">
            <wp:extent cx="2499995" cy="1572260"/>
            <wp:effectExtent l="0" t="0" r="14605" b="8890"/>
            <wp:docPr id="19" name="图片 19" descr="身份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身份证1"/>
                    <pic:cNvPicPr>
                      <a:picLocks noChangeAspect="1"/>
                    </pic:cNvPicPr>
                  </pic:nvPicPr>
                  <pic:blipFill>
                    <a:blip r:embed="rId26"/>
                    <a:stretch>
                      <a:fillRect/>
                    </a:stretch>
                  </pic:blipFill>
                  <pic:spPr>
                    <a:xfrm>
                      <a:off x="0" y="0"/>
                      <a:ext cx="2499995" cy="1572260"/>
                    </a:xfrm>
                    <a:prstGeom prst="rect">
                      <a:avLst/>
                    </a:prstGeom>
                  </pic:spPr>
                </pic:pic>
              </a:graphicData>
            </a:graphic>
          </wp:inline>
        </w:drawing>
      </w:r>
      <w:r>
        <w:rPr>
          <w:rFonts w:hint="default" w:ascii="宋体" w:hAnsi="宋体" w:eastAsia="宋体" w:cs="宋体"/>
          <w:sz w:val="24"/>
          <w:szCs w:val="24"/>
          <w:highlight w:val="none"/>
          <w:lang w:val="en-US" w:eastAsia="zh-CN"/>
        </w:rPr>
        <w:drawing>
          <wp:inline distT="0" distB="0" distL="114300" distR="114300">
            <wp:extent cx="2541905" cy="1602740"/>
            <wp:effectExtent l="0" t="0" r="10795" b="16510"/>
            <wp:docPr id="20" name="图片 20" descr="身份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身份证2"/>
                    <pic:cNvPicPr>
                      <a:picLocks noChangeAspect="1"/>
                    </pic:cNvPicPr>
                  </pic:nvPicPr>
                  <pic:blipFill>
                    <a:blip r:embed="rId27"/>
                    <a:stretch>
                      <a:fillRect/>
                    </a:stretch>
                  </pic:blipFill>
                  <pic:spPr>
                    <a:xfrm>
                      <a:off x="0" y="0"/>
                      <a:ext cx="2541905" cy="1602740"/>
                    </a:xfrm>
                    <a:prstGeom prst="rect">
                      <a:avLst/>
                    </a:prstGeom>
                  </pic:spPr>
                </pic:pic>
              </a:graphicData>
            </a:graphic>
          </wp:inline>
        </w:drawing>
      </w:r>
      <w:r>
        <w:rPr>
          <w:rFonts w:hint="eastAsia"/>
          <w:lang w:val="en-US" w:eastAsia="zh-CN"/>
        </w:rPr>
        <w:br w:type="page"/>
      </w:r>
    </w:p>
    <w:p w14:paraId="176266FB">
      <w:pPr>
        <w:pStyle w:val="3"/>
        <w:bidi w:val="0"/>
        <w:rPr>
          <w:rFonts w:hint="eastAsia"/>
          <w:lang w:val="en-US" w:eastAsia="zh-CN"/>
        </w:rPr>
      </w:pPr>
      <w:bookmarkStart w:id="45" w:name="_Toc20290"/>
      <w:bookmarkStart w:id="46" w:name="_Toc3360"/>
      <w:r>
        <w:t>供应商基本情况表</w:t>
      </w:r>
      <w:bookmarkEnd w:id="45"/>
      <w:bookmarkEnd w:id="46"/>
    </w:p>
    <w:p w14:paraId="63C325E3">
      <w:pPr>
        <w:keepNext w:val="0"/>
        <w:keepLines w:val="0"/>
        <w:pageBreakBefore w:val="0"/>
        <w:widowControl w:val="0"/>
        <w:kinsoku/>
        <w:wordWrap/>
        <w:overflowPunct/>
        <w:topLinePunct w:val="0"/>
        <w:autoSpaceDE/>
        <w:autoSpaceDN/>
        <w:bidi w:val="0"/>
        <w:adjustRightInd/>
        <w:snapToGrid/>
        <w:spacing w:line="360" w:lineRule="auto"/>
        <w:ind w:left="0"/>
        <w:jc w:val="center"/>
        <w:textAlignment w:val="auto"/>
        <w:rPr>
          <w:rFonts w:ascii="宋体" w:hAnsi="宋体" w:eastAsia="宋体" w:cs="宋体"/>
          <w:sz w:val="28"/>
          <w:szCs w:val="28"/>
        </w:rPr>
      </w:pPr>
      <w:r>
        <w:rPr>
          <w:rFonts w:ascii="宋体" w:hAnsi="宋体" w:eastAsia="宋体" w:cs="宋体"/>
          <w:b/>
          <w:bCs/>
          <w:spacing w:val="-4"/>
          <w:sz w:val="28"/>
          <w:szCs w:val="28"/>
        </w:rPr>
        <w:t>供应商基本情况表</w:t>
      </w:r>
    </w:p>
    <w:tbl>
      <w:tblPr>
        <w:tblStyle w:val="20"/>
        <w:tblW w:w="896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83"/>
        <w:gridCol w:w="969"/>
        <w:gridCol w:w="290"/>
        <w:gridCol w:w="1348"/>
        <w:gridCol w:w="989"/>
        <w:gridCol w:w="1388"/>
        <w:gridCol w:w="170"/>
        <w:gridCol w:w="339"/>
        <w:gridCol w:w="290"/>
        <w:gridCol w:w="1701"/>
      </w:tblGrid>
      <w:tr w14:paraId="2476A2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7" w:hRule="atLeast"/>
          <w:jc w:val="center"/>
        </w:trPr>
        <w:tc>
          <w:tcPr>
            <w:tcW w:w="1483" w:type="dxa"/>
            <w:vAlign w:val="center"/>
          </w:tcPr>
          <w:p w14:paraId="2CE45783">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2"/>
                <w:sz w:val="21"/>
                <w:szCs w:val="21"/>
              </w:rPr>
              <w:t>供应商名称</w:t>
            </w:r>
          </w:p>
        </w:tc>
        <w:tc>
          <w:tcPr>
            <w:tcW w:w="7484" w:type="dxa"/>
            <w:gridSpan w:val="9"/>
            <w:vAlign w:val="center"/>
          </w:tcPr>
          <w:p w14:paraId="71C66B5B">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r>
              <w:rPr>
                <w:rFonts w:hint="default" w:ascii="Times New Roman" w:hAnsi="Times New Roman" w:eastAsia="宋体" w:cs="Times New Roman"/>
                <w:kern w:val="2"/>
                <w:sz w:val="21"/>
                <w:szCs w:val="21"/>
                <w:u w:val="none"/>
                <w:lang w:val="en-US" w:eastAsia="zh-CN" w:bidi="ar-SA"/>
              </w:rPr>
              <w:t>浙江瑞邦科特检测有限公司</w:t>
            </w:r>
          </w:p>
        </w:tc>
      </w:tr>
      <w:tr w14:paraId="4A6156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7" w:hRule="atLeast"/>
          <w:jc w:val="center"/>
        </w:trPr>
        <w:tc>
          <w:tcPr>
            <w:tcW w:w="1483" w:type="dxa"/>
            <w:vAlign w:val="center"/>
          </w:tcPr>
          <w:p w14:paraId="0AC57D8E">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2"/>
                <w:sz w:val="21"/>
                <w:szCs w:val="21"/>
              </w:rPr>
              <w:t>注册地址</w:t>
            </w:r>
          </w:p>
        </w:tc>
        <w:tc>
          <w:tcPr>
            <w:tcW w:w="3596" w:type="dxa"/>
            <w:gridSpan w:val="4"/>
            <w:vAlign w:val="center"/>
          </w:tcPr>
          <w:p w14:paraId="7682D864">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r>
              <w:rPr>
                <w:rFonts w:hint="default" w:ascii="Times New Roman" w:hAnsi="Times New Roman" w:eastAsia="宋体" w:cs="Times New Roman"/>
                <w:sz w:val="21"/>
                <w:szCs w:val="21"/>
              </w:rPr>
              <w:t>浙江省杭州市余杭区闲林街道里东路39号1幢0801室</w:t>
            </w:r>
          </w:p>
        </w:tc>
        <w:tc>
          <w:tcPr>
            <w:tcW w:w="1558" w:type="dxa"/>
            <w:gridSpan w:val="2"/>
            <w:vAlign w:val="center"/>
          </w:tcPr>
          <w:p w14:paraId="3F3F2FA9">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2"/>
                <w:sz w:val="21"/>
                <w:szCs w:val="21"/>
              </w:rPr>
              <w:t>邮政编码</w:t>
            </w:r>
          </w:p>
        </w:tc>
        <w:tc>
          <w:tcPr>
            <w:tcW w:w="2330" w:type="dxa"/>
            <w:gridSpan w:val="3"/>
            <w:vAlign w:val="center"/>
          </w:tcPr>
          <w:p w14:paraId="5C6703ED">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310000</w:t>
            </w:r>
          </w:p>
        </w:tc>
      </w:tr>
      <w:tr w14:paraId="3447BC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7" w:hRule="atLeast"/>
          <w:jc w:val="center"/>
        </w:trPr>
        <w:tc>
          <w:tcPr>
            <w:tcW w:w="1483" w:type="dxa"/>
            <w:vMerge w:val="restart"/>
            <w:tcBorders>
              <w:bottom w:val="nil"/>
            </w:tcBorders>
            <w:vAlign w:val="center"/>
          </w:tcPr>
          <w:p w14:paraId="7D5EDD8A">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2"/>
                <w:sz w:val="21"/>
                <w:szCs w:val="21"/>
              </w:rPr>
              <w:t>联系方式</w:t>
            </w:r>
          </w:p>
        </w:tc>
        <w:tc>
          <w:tcPr>
            <w:tcW w:w="1259" w:type="dxa"/>
            <w:gridSpan w:val="2"/>
            <w:vAlign w:val="center"/>
          </w:tcPr>
          <w:p w14:paraId="66A3EAA5">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3"/>
                <w:sz w:val="21"/>
                <w:szCs w:val="21"/>
              </w:rPr>
              <w:t>联系人</w:t>
            </w:r>
          </w:p>
        </w:tc>
        <w:tc>
          <w:tcPr>
            <w:tcW w:w="2337" w:type="dxa"/>
            <w:gridSpan w:val="2"/>
            <w:vAlign w:val="center"/>
          </w:tcPr>
          <w:p w14:paraId="16BB63DB">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r>
              <w:rPr>
                <w:rFonts w:hint="default" w:ascii="Times New Roman" w:hAnsi="Times New Roman" w:eastAsia="宋体" w:cs="Times New Roman"/>
                <w:sz w:val="21"/>
                <w:szCs w:val="21"/>
                <w:lang w:val="en-US" w:eastAsia="zh-CN"/>
              </w:rPr>
              <w:t>吴为民</w:t>
            </w:r>
          </w:p>
        </w:tc>
        <w:tc>
          <w:tcPr>
            <w:tcW w:w="1558" w:type="dxa"/>
            <w:gridSpan w:val="2"/>
            <w:vAlign w:val="center"/>
          </w:tcPr>
          <w:p w14:paraId="02CFD458">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4"/>
                <w:sz w:val="21"/>
                <w:szCs w:val="21"/>
              </w:rPr>
              <w:t>电话</w:t>
            </w:r>
          </w:p>
        </w:tc>
        <w:tc>
          <w:tcPr>
            <w:tcW w:w="2330" w:type="dxa"/>
            <w:gridSpan w:val="3"/>
            <w:vAlign w:val="center"/>
          </w:tcPr>
          <w:p w14:paraId="38CCEA2F">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r>
              <w:rPr>
                <w:rFonts w:hint="default" w:ascii="Times New Roman" w:hAnsi="Times New Roman" w:eastAsia="宋体" w:cs="Times New Roman"/>
                <w:sz w:val="21"/>
                <w:szCs w:val="21"/>
              </w:rPr>
              <w:t>13905717955</w:t>
            </w:r>
          </w:p>
        </w:tc>
      </w:tr>
      <w:tr w14:paraId="2EBF51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7" w:hRule="atLeast"/>
          <w:jc w:val="center"/>
        </w:trPr>
        <w:tc>
          <w:tcPr>
            <w:tcW w:w="1483" w:type="dxa"/>
            <w:vMerge w:val="continue"/>
            <w:tcBorders>
              <w:top w:val="nil"/>
            </w:tcBorders>
            <w:vAlign w:val="center"/>
          </w:tcPr>
          <w:p w14:paraId="22EB30AE">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p>
        </w:tc>
        <w:tc>
          <w:tcPr>
            <w:tcW w:w="1259" w:type="dxa"/>
            <w:gridSpan w:val="2"/>
            <w:vAlign w:val="center"/>
          </w:tcPr>
          <w:p w14:paraId="68201B59">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2"/>
                <w:sz w:val="21"/>
                <w:szCs w:val="21"/>
              </w:rPr>
              <w:t>传真</w:t>
            </w:r>
          </w:p>
        </w:tc>
        <w:tc>
          <w:tcPr>
            <w:tcW w:w="2337" w:type="dxa"/>
            <w:gridSpan w:val="2"/>
            <w:vAlign w:val="center"/>
          </w:tcPr>
          <w:p w14:paraId="50DD711F">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0571-85124256</w:t>
            </w:r>
          </w:p>
        </w:tc>
        <w:tc>
          <w:tcPr>
            <w:tcW w:w="1558" w:type="dxa"/>
            <w:gridSpan w:val="2"/>
            <w:vAlign w:val="center"/>
          </w:tcPr>
          <w:p w14:paraId="0C1B9DDC">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4"/>
                <w:sz w:val="21"/>
                <w:szCs w:val="21"/>
              </w:rPr>
              <w:t>网址</w:t>
            </w:r>
          </w:p>
        </w:tc>
        <w:tc>
          <w:tcPr>
            <w:tcW w:w="2330" w:type="dxa"/>
            <w:gridSpan w:val="3"/>
            <w:vAlign w:val="center"/>
          </w:tcPr>
          <w:p w14:paraId="1C7106C2">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www.zjreborn.cn</w:t>
            </w:r>
            <w:bookmarkStart w:id="58" w:name="_GoBack"/>
            <w:bookmarkEnd w:id="58"/>
          </w:p>
        </w:tc>
      </w:tr>
      <w:tr w14:paraId="2556D9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7" w:hRule="atLeast"/>
          <w:jc w:val="center"/>
        </w:trPr>
        <w:tc>
          <w:tcPr>
            <w:tcW w:w="1483" w:type="dxa"/>
            <w:vAlign w:val="center"/>
          </w:tcPr>
          <w:p w14:paraId="1E9A36E4">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3"/>
                <w:sz w:val="21"/>
                <w:szCs w:val="21"/>
              </w:rPr>
              <w:t>组织结构</w:t>
            </w:r>
          </w:p>
        </w:tc>
        <w:tc>
          <w:tcPr>
            <w:tcW w:w="7484" w:type="dxa"/>
            <w:gridSpan w:val="9"/>
            <w:vAlign w:val="center"/>
          </w:tcPr>
          <w:p w14:paraId="551A1978">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eastAsia" w:ascii="Times New Roman" w:hAnsi="Times New Roman" w:eastAsia="宋体" w:cs="Times New Roman"/>
                <w:sz w:val="21"/>
                <w:szCs w:val="21"/>
                <w:lang w:eastAsia="zh-CN"/>
              </w:rPr>
            </w:pPr>
            <w:r>
              <w:rPr>
                <w:rFonts w:hint="eastAsia" w:ascii="Times New Roman" w:hAnsi="Times New Roman" w:eastAsia="宋体" w:cs="Times New Roman"/>
                <w:sz w:val="21"/>
                <w:szCs w:val="21"/>
                <w:lang w:eastAsia="zh-CN"/>
              </w:rPr>
              <w:drawing>
                <wp:inline distT="0" distB="0" distL="114300" distR="114300">
                  <wp:extent cx="4582795" cy="2823845"/>
                  <wp:effectExtent l="0" t="0" r="8255" b="14605"/>
                  <wp:docPr id="13" name="图片 13" descr="f0b332e2ddcee109b71930b0694a7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f0b332e2ddcee109b71930b0694a71d"/>
                          <pic:cNvPicPr>
                            <a:picLocks noChangeAspect="1"/>
                          </pic:cNvPicPr>
                        </pic:nvPicPr>
                        <pic:blipFill>
                          <a:blip r:embed="rId29"/>
                          <a:stretch>
                            <a:fillRect/>
                          </a:stretch>
                        </pic:blipFill>
                        <pic:spPr>
                          <a:xfrm>
                            <a:off x="0" y="0"/>
                            <a:ext cx="4582795" cy="2823845"/>
                          </a:xfrm>
                          <a:prstGeom prst="rect">
                            <a:avLst/>
                          </a:prstGeom>
                        </pic:spPr>
                      </pic:pic>
                    </a:graphicData>
                  </a:graphic>
                </wp:inline>
              </w:drawing>
            </w:r>
          </w:p>
        </w:tc>
      </w:tr>
      <w:tr w14:paraId="3FBAD8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67" w:hRule="atLeast"/>
          <w:jc w:val="center"/>
        </w:trPr>
        <w:tc>
          <w:tcPr>
            <w:tcW w:w="1483" w:type="dxa"/>
            <w:vAlign w:val="center"/>
          </w:tcPr>
          <w:p w14:paraId="69997B1A">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2"/>
                <w:sz w:val="21"/>
                <w:szCs w:val="21"/>
              </w:rPr>
              <w:t>法定代表人</w:t>
            </w:r>
          </w:p>
        </w:tc>
        <w:tc>
          <w:tcPr>
            <w:tcW w:w="969" w:type="dxa"/>
            <w:vAlign w:val="center"/>
          </w:tcPr>
          <w:p w14:paraId="01E4878B">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13"/>
                <w:sz w:val="21"/>
                <w:szCs w:val="21"/>
              </w:rPr>
              <w:t>姓名</w:t>
            </w:r>
          </w:p>
        </w:tc>
        <w:tc>
          <w:tcPr>
            <w:tcW w:w="1638" w:type="dxa"/>
            <w:gridSpan w:val="2"/>
            <w:vAlign w:val="center"/>
          </w:tcPr>
          <w:p w14:paraId="52E6AC07">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r>
              <w:rPr>
                <w:rFonts w:hint="default" w:ascii="Times New Roman" w:hAnsi="Times New Roman" w:eastAsia="宋体" w:cs="Times New Roman"/>
                <w:sz w:val="21"/>
                <w:szCs w:val="21"/>
                <w:lang w:val="en-US" w:eastAsia="zh-CN"/>
              </w:rPr>
              <w:t>吴为民</w:t>
            </w:r>
          </w:p>
        </w:tc>
        <w:tc>
          <w:tcPr>
            <w:tcW w:w="989" w:type="dxa"/>
            <w:vAlign w:val="center"/>
          </w:tcPr>
          <w:p w14:paraId="631B50C9">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2"/>
                <w:sz w:val="21"/>
                <w:szCs w:val="21"/>
              </w:rPr>
              <w:t>技术职称</w:t>
            </w:r>
          </w:p>
        </w:tc>
        <w:tc>
          <w:tcPr>
            <w:tcW w:w="1388" w:type="dxa"/>
            <w:vAlign w:val="center"/>
          </w:tcPr>
          <w:p w14:paraId="253A1F57">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highlight w:val="none"/>
                <w:lang w:val="en-US" w:eastAsia="zh-CN"/>
              </w:rPr>
              <w:t>正高级工程师</w:t>
            </w:r>
          </w:p>
        </w:tc>
        <w:tc>
          <w:tcPr>
            <w:tcW w:w="799" w:type="dxa"/>
            <w:gridSpan w:val="3"/>
            <w:vAlign w:val="center"/>
          </w:tcPr>
          <w:p w14:paraId="711A55EC">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4"/>
                <w:sz w:val="21"/>
                <w:szCs w:val="21"/>
              </w:rPr>
              <w:t>电话</w:t>
            </w:r>
          </w:p>
        </w:tc>
        <w:tc>
          <w:tcPr>
            <w:tcW w:w="1701" w:type="dxa"/>
            <w:vAlign w:val="center"/>
          </w:tcPr>
          <w:p w14:paraId="4B9F210E">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r>
              <w:rPr>
                <w:rFonts w:hint="default" w:ascii="Times New Roman" w:hAnsi="Times New Roman" w:eastAsia="宋体" w:cs="Times New Roman"/>
                <w:sz w:val="21"/>
                <w:szCs w:val="21"/>
              </w:rPr>
              <w:t>13905717955</w:t>
            </w:r>
          </w:p>
        </w:tc>
      </w:tr>
      <w:tr w14:paraId="5894B9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7" w:hRule="atLeast"/>
          <w:jc w:val="center"/>
        </w:trPr>
        <w:tc>
          <w:tcPr>
            <w:tcW w:w="1483" w:type="dxa"/>
            <w:vAlign w:val="center"/>
          </w:tcPr>
          <w:p w14:paraId="762E6670">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2"/>
                <w:sz w:val="21"/>
                <w:szCs w:val="21"/>
              </w:rPr>
              <w:t>技术负责人</w:t>
            </w:r>
          </w:p>
        </w:tc>
        <w:tc>
          <w:tcPr>
            <w:tcW w:w="969" w:type="dxa"/>
            <w:vAlign w:val="center"/>
          </w:tcPr>
          <w:p w14:paraId="3EA1C2DF">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13"/>
                <w:sz w:val="21"/>
                <w:szCs w:val="21"/>
              </w:rPr>
              <w:t>姓名</w:t>
            </w:r>
          </w:p>
        </w:tc>
        <w:tc>
          <w:tcPr>
            <w:tcW w:w="1638" w:type="dxa"/>
            <w:gridSpan w:val="2"/>
            <w:vAlign w:val="center"/>
          </w:tcPr>
          <w:p w14:paraId="43C23442">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r>
              <w:rPr>
                <w:rFonts w:hint="default" w:ascii="Times New Roman" w:hAnsi="Times New Roman" w:eastAsia="宋体" w:cs="Times New Roman"/>
                <w:b w:val="0"/>
                <w:bCs/>
                <w:sz w:val="21"/>
                <w:szCs w:val="21"/>
              </w:rPr>
              <w:t>李宁</w:t>
            </w:r>
          </w:p>
        </w:tc>
        <w:tc>
          <w:tcPr>
            <w:tcW w:w="989" w:type="dxa"/>
            <w:vAlign w:val="center"/>
          </w:tcPr>
          <w:p w14:paraId="6520811A">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2"/>
                <w:sz w:val="21"/>
                <w:szCs w:val="21"/>
              </w:rPr>
              <w:t>技术职称</w:t>
            </w:r>
          </w:p>
        </w:tc>
        <w:tc>
          <w:tcPr>
            <w:tcW w:w="1388" w:type="dxa"/>
            <w:vAlign w:val="center"/>
          </w:tcPr>
          <w:p w14:paraId="4D962163">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r>
              <w:rPr>
                <w:rFonts w:hint="default" w:ascii="Times New Roman" w:hAnsi="Times New Roman" w:eastAsia="宋体" w:cs="Times New Roman"/>
                <w:b w:val="0"/>
                <w:bCs/>
                <w:sz w:val="21"/>
                <w:szCs w:val="21"/>
                <w:highlight w:val="none"/>
                <w:lang w:val="en-US" w:eastAsia="zh-CN"/>
              </w:rPr>
              <w:t>高级工程师</w:t>
            </w:r>
          </w:p>
        </w:tc>
        <w:tc>
          <w:tcPr>
            <w:tcW w:w="799" w:type="dxa"/>
            <w:gridSpan w:val="3"/>
            <w:vAlign w:val="center"/>
          </w:tcPr>
          <w:p w14:paraId="1DF47FDB">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4"/>
                <w:sz w:val="21"/>
                <w:szCs w:val="21"/>
              </w:rPr>
              <w:t>电话</w:t>
            </w:r>
          </w:p>
        </w:tc>
        <w:tc>
          <w:tcPr>
            <w:tcW w:w="1701" w:type="dxa"/>
            <w:vAlign w:val="center"/>
          </w:tcPr>
          <w:p w14:paraId="4FFDF457">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r>
              <w:rPr>
                <w:rFonts w:hint="default" w:ascii="Times New Roman" w:hAnsi="Times New Roman" w:eastAsia="宋体" w:cs="Times New Roman"/>
                <w:sz w:val="21"/>
                <w:szCs w:val="21"/>
              </w:rPr>
              <w:t>18658190950</w:t>
            </w:r>
          </w:p>
        </w:tc>
      </w:tr>
      <w:tr w14:paraId="27E63A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67" w:hRule="atLeast"/>
          <w:jc w:val="center"/>
        </w:trPr>
        <w:tc>
          <w:tcPr>
            <w:tcW w:w="1483" w:type="dxa"/>
            <w:vAlign w:val="center"/>
          </w:tcPr>
          <w:p w14:paraId="3C8FE5F2">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5"/>
                <w:sz w:val="21"/>
                <w:szCs w:val="21"/>
              </w:rPr>
              <w:t>成立时间</w:t>
            </w:r>
          </w:p>
        </w:tc>
        <w:tc>
          <w:tcPr>
            <w:tcW w:w="2607" w:type="dxa"/>
            <w:gridSpan w:val="3"/>
            <w:vAlign w:val="center"/>
          </w:tcPr>
          <w:p w14:paraId="3512FD3E">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r>
              <w:rPr>
                <w:rFonts w:hint="default" w:ascii="Times New Roman" w:hAnsi="Times New Roman" w:eastAsia="宋体" w:cs="Times New Roman"/>
                <w:sz w:val="21"/>
                <w:szCs w:val="21"/>
              </w:rPr>
              <w:t>2013年12月23日</w:t>
            </w:r>
          </w:p>
        </w:tc>
        <w:tc>
          <w:tcPr>
            <w:tcW w:w="4877" w:type="dxa"/>
            <w:gridSpan w:val="6"/>
            <w:vAlign w:val="center"/>
          </w:tcPr>
          <w:p w14:paraId="668FF68A">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pacing w:val="-1"/>
                <w:sz w:val="21"/>
                <w:szCs w:val="21"/>
              </w:rPr>
              <w:t>员工总人数：</w:t>
            </w:r>
            <w:r>
              <w:rPr>
                <w:rFonts w:hint="eastAsia" w:cs="Times New Roman"/>
                <w:spacing w:val="-1"/>
                <w:sz w:val="21"/>
                <w:szCs w:val="21"/>
                <w:lang w:val="en-US" w:eastAsia="zh-CN"/>
              </w:rPr>
              <w:t>145</w:t>
            </w:r>
          </w:p>
        </w:tc>
      </w:tr>
      <w:tr w14:paraId="11888B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7" w:hRule="atLeast"/>
          <w:jc w:val="center"/>
        </w:trPr>
        <w:tc>
          <w:tcPr>
            <w:tcW w:w="1483" w:type="dxa"/>
            <w:vAlign w:val="center"/>
          </w:tcPr>
          <w:p w14:paraId="393C0295">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2"/>
                <w:sz w:val="21"/>
                <w:szCs w:val="21"/>
              </w:rPr>
              <w:t>企业资质等级</w:t>
            </w:r>
          </w:p>
        </w:tc>
        <w:tc>
          <w:tcPr>
            <w:tcW w:w="2607" w:type="dxa"/>
            <w:gridSpan w:val="3"/>
            <w:vAlign w:val="center"/>
          </w:tcPr>
          <w:p w14:paraId="04888179">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r>
              <w:rPr>
                <w:rFonts w:hint="default" w:ascii="Times New Roman" w:hAnsi="Times New Roman" w:eastAsia="宋体" w:cs="Times New Roman"/>
                <w:sz w:val="21"/>
                <w:szCs w:val="21"/>
                <w:lang w:eastAsia="zh-CN"/>
              </w:rPr>
              <w:t>工程质量检测机构资质证书</w:t>
            </w:r>
          </w:p>
        </w:tc>
        <w:tc>
          <w:tcPr>
            <w:tcW w:w="989" w:type="dxa"/>
            <w:vMerge w:val="restart"/>
            <w:tcBorders>
              <w:bottom w:val="nil"/>
            </w:tcBorders>
            <w:vAlign w:val="center"/>
          </w:tcPr>
          <w:p w14:paraId="6F1EF6B0">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11"/>
                <w:sz w:val="21"/>
                <w:szCs w:val="21"/>
              </w:rPr>
              <w:t>其中</w:t>
            </w:r>
          </w:p>
        </w:tc>
        <w:tc>
          <w:tcPr>
            <w:tcW w:w="1897" w:type="dxa"/>
            <w:gridSpan w:val="3"/>
            <w:vAlign w:val="center"/>
          </w:tcPr>
          <w:p w14:paraId="3C0F4BE4">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4"/>
                <w:sz w:val="21"/>
                <w:szCs w:val="21"/>
              </w:rPr>
              <w:t>高级职称人员</w:t>
            </w:r>
          </w:p>
        </w:tc>
        <w:tc>
          <w:tcPr>
            <w:tcW w:w="1991" w:type="dxa"/>
            <w:gridSpan w:val="2"/>
            <w:vAlign w:val="center"/>
          </w:tcPr>
          <w:p w14:paraId="68F6C78B">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eastAsia"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8</w:t>
            </w:r>
          </w:p>
        </w:tc>
      </w:tr>
      <w:tr w14:paraId="52D216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7" w:hRule="atLeast"/>
          <w:jc w:val="center"/>
        </w:trPr>
        <w:tc>
          <w:tcPr>
            <w:tcW w:w="1483" w:type="dxa"/>
            <w:vAlign w:val="center"/>
          </w:tcPr>
          <w:p w14:paraId="290682D4">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2"/>
                <w:sz w:val="21"/>
                <w:szCs w:val="21"/>
              </w:rPr>
              <w:t>营业执照号</w:t>
            </w:r>
          </w:p>
        </w:tc>
        <w:tc>
          <w:tcPr>
            <w:tcW w:w="2607" w:type="dxa"/>
            <w:gridSpan w:val="3"/>
            <w:vAlign w:val="center"/>
          </w:tcPr>
          <w:p w14:paraId="3505F723">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r>
              <w:rPr>
                <w:rFonts w:hint="default" w:ascii="Times New Roman" w:hAnsi="Times New Roman" w:eastAsia="宋体" w:cs="Times New Roman"/>
                <w:sz w:val="21"/>
                <w:szCs w:val="21"/>
              </w:rPr>
              <w:t>913300000894650499</w:t>
            </w:r>
          </w:p>
        </w:tc>
        <w:tc>
          <w:tcPr>
            <w:tcW w:w="989" w:type="dxa"/>
            <w:vMerge w:val="continue"/>
            <w:tcBorders>
              <w:top w:val="nil"/>
              <w:bottom w:val="nil"/>
            </w:tcBorders>
            <w:vAlign w:val="center"/>
          </w:tcPr>
          <w:p w14:paraId="726AF465">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p>
        </w:tc>
        <w:tc>
          <w:tcPr>
            <w:tcW w:w="1897" w:type="dxa"/>
            <w:gridSpan w:val="3"/>
            <w:vAlign w:val="center"/>
          </w:tcPr>
          <w:p w14:paraId="382B1EE6">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4"/>
                <w:sz w:val="21"/>
                <w:szCs w:val="21"/>
              </w:rPr>
              <w:t>中级职称人员</w:t>
            </w:r>
          </w:p>
        </w:tc>
        <w:tc>
          <w:tcPr>
            <w:tcW w:w="1991" w:type="dxa"/>
            <w:gridSpan w:val="2"/>
            <w:vAlign w:val="center"/>
          </w:tcPr>
          <w:p w14:paraId="06BD47A9">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24</w:t>
            </w:r>
          </w:p>
        </w:tc>
      </w:tr>
      <w:tr w14:paraId="6E455B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7" w:hRule="atLeast"/>
          <w:jc w:val="center"/>
        </w:trPr>
        <w:tc>
          <w:tcPr>
            <w:tcW w:w="1483" w:type="dxa"/>
            <w:vAlign w:val="center"/>
          </w:tcPr>
          <w:p w14:paraId="3A1F5F92">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2"/>
                <w:sz w:val="21"/>
                <w:szCs w:val="21"/>
              </w:rPr>
              <w:t>注册资金</w:t>
            </w:r>
          </w:p>
        </w:tc>
        <w:tc>
          <w:tcPr>
            <w:tcW w:w="2607" w:type="dxa"/>
            <w:gridSpan w:val="3"/>
            <w:vAlign w:val="center"/>
          </w:tcPr>
          <w:p w14:paraId="7ABFD5AF">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r>
              <w:rPr>
                <w:rFonts w:hint="default" w:ascii="Times New Roman" w:hAnsi="Times New Roman" w:eastAsia="宋体" w:cs="Times New Roman"/>
                <w:sz w:val="21"/>
                <w:szCs w:val="21"/>
              </w:rPr>
              <w:t>4000万元</w:t>
            </w:r>
          </w:p>
        </w:tc>
        <w:tc>
          <w:tcPr>
            <w:tcW w:w="989" w:type="dxa"/>
            <w:vMerge w:val="continue"/>
            <w:tcBorders>
              <w:top w:val="nil"/>
              <w:bottom w:val="nil"/>
            </w:tcBorders>
            <w:vAlign w:val="center"/>
          </w:tcPr>
          <w:p w14:paraId="7A89651F">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p>
        </w:tc>
        <w:tc>
          <w:tcPr>
            <w:tcW w:w="1897" w:type="dxa"/>
            <w:gridSpan w:val="3"/>
            <w:vAlign w:val="center"/>
          </w:tcPr>
          <w:p w14:paraId="400C87E3">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4"/>
                <w:sz w:val="21"/>
                <w:szCs w:val="21"/>
              </w:rPr>
              <w:t>初级职称人员</w:t>
            </w:r>
          </w:p>
        </w:tc>
        <w:tc>
          <w:tcPr>
            <w:tcW w:w="1991" w:type="dxa"/>
            <w:gridSpan w:val="2"/>
            <w:vAlign w:val="center"/>
          </w:tcPr>
          <w:p w14:paraId="354BA67D">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30</w:t>
            </w:r>
          </w:p>
        </w:tc>
      </w:tr>
      <w:tr w14:paraId="518BF6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7" w:hRule="atLeast"/>
          <w:jc w:val="center"/>
        </w:trPr>
        <w:tc>
          <w:tcPr>
            <w:tcW w:w="1483" w:type="dxa"/>
            <w:vAlign w:val="center"/>
          </w:tcPr>
          <w:p w14:paraId="577D5057">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2"/>
                <w:sz w:val="21"/>
                <w:szCs w:val="21"/>
              </w:rPr>
              <w:t>开户银行</w:t>
            </w:r>
          </w:p>
        </w:tc>
        <w:tc>
          <w:tcPr>
            <w:tcW w:w="2607" w:type="dxa"/>
            <w:gridSpan w:val="3"/>
            <w:vAlign w:val="center"/>
          </w:tcPr>
          <w:p w14:paraId="0C017BC7">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r>
              <w:rPr>
                <w:rFonts w:hint="default" w:ascii="Times New Roman" w:hAnsi="Times New Roman" w:cs="Times New Roman"/>
                <w:sz w:val="21"/>
                <w:szCs w:val="21"/>
              </w:rPr>
              <w:t>中国建设银行股份有限公司杭州闲林支行</w:t>
            </w:r>
          </w:p>
        </w:tc>
        <w:tc>
          <w:tcPr>
            <w:tcW w:w="989" w:type="dxa"/>
            <w:vMerge w:val="continue"/>
            <w:tcBorders>
              <w:top w:val="nil"/>
              <w:bottom w:val="nil"/>
            </w:tcBorders>
            <w:vAlign w:val="center"/>
          </w:tcPr>
          <w:p w14:paraId="630A5457">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p>
        </w:tc>
        <w:tc>
          <w:tcPr>
            <w:tcW w:w="1897" w:type="dxa"/>
            <w:gridSpan w:val="3"/>
            <w:vAlign w:val="center"/>
          </w:tcPr>
          <w:p w14:paraId="0604F8C8">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p>
        </w:tc>
        <w:tc>
          <w:tcPr>
            <w:tcW w:w="1991" w:type="dxa"/>
            <w:gridSpan w:val="2"/>
            <w:vAlign w:val="center"/>
          </w:tcPr>
          <w:p w14:paraId="246B8BF2">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p>
        </w:tc>
      </w:tr>
      <w:tr w14:paraId="3C984C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67" w:hRule="atLeast"/>
          <w:jc w:val="center"/>
        </w:trPr>
        <w:tc>
          <w:tcPr>
            <w:tcW w:w="1483" w:type="dxa"/>
            <w:vAlign w:val="center"/>
          </w:tcPr>
          <w:p w14:paraId="2F3E211E">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6"/>
                <w:sz w:val="21"/>
                <w:szCs w:val="21"/>
              </w:rPr>
              <w:t>账号</w:t>
            </w:r>
          </w:p>
        </w:tc>
        <w:tc>
          <w:tcPr>
            <w:tcW w:w="2607" w:type="dxa"/>
            <w:gridSpan w:val="3"/>
            <w:vAlign w:val="center"/>
          </w:tcPr>
          <w:p w14:paraId="127875A8">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r>
              <w:rPr>
                <w:rFonts w:hint="default" w:ascii="Times New Roman" w:hAnsi="Times New Roman" w:cs="Times New Roman"/>
                <w:sz w:val="21"/>
                <w:szCs w:val="21"/>
              </w:rPr>
              <w:t>33001617481053003125</w:t>
            </w:r>
          </w:p>
        </w:tc>
        <w:tc>
          <w:tcPr>
            <w:tcW w:w="989" w:type="dxa"/>
            <w:vMerge w:val="continue"/>
            <w:tcBorders>
              <w:top w:val="nil"/>
            </w:tcBorders>
            <w:vAlign w:val="center"/>
          </w:tcPr>
          <w:p w14:paraId="7C44AEB7">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p>
        </w:tc>
        <w:tc>
          <w:tcPr>
            <w:tcW w:w="1897" w:type="dxa"/>
            <w:gridSpan w:val="3"/>
            <w:vAlign w:val="center"/>
          </w:tcPr>
          <w:p w14:paraId="76F30A43">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p>
        </w:tc>
        <w:tc>
          <w:tcPr>
            <w:tcW w:w="1991" w:type="dxa"/>
            <w:gridSpan w:val="2"/>
            <w:vAlign w:val="center"/>
          </w:tcPr>
          <w:p w14:paraId="36FA6263">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cs="Times New Roman"/>
                <w:sz w:val="21"/>
                <w:szCs w:val="21"/>
              </w:rPr>
            </w:pPr>
          </w:p>
        </w:tc>
      </w:tr>
      <w:tr w14:paraId="72EAA3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7" w:hRule="atLeast"/>
          <w:jc w:val="center"/>
        </w:trPr>
        <w:tc>
          <w:tcPr>
            <w:tcW w:w="1483" w:type="dxa"/>
            <w:vAlign w:val="center"/>
          </w:tcPr>
          <w:p w14:paraId="4D4B6452">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4"/>
                <w:sz w:val="21"/>
                <w:szCs w:val="21"/>
              </w:rPr>
              <w:t>经营范围</w:t>
            </w:r>
          </w:p>
        </w:tc>
        <w:tc>
          <w:tcPr>
            <w:tcW w:w="7484" w:type="dxa"/>
            <w:gridSpan w:val="9"/>
            <w:vAlign w:val="center"/>
          </w:tcPr>
          <w:p w14:paraId="14CD6443">
            <w:pPr>
              <w:pStyle w:val="21"/>
              <w:keepNext w:val="0"/>
              <w:keepLines w:val="0"/>
              <w:pageBreakBefore w:val="0"/>
              <w:widowControl w:val="0"/>
              <w:kinsoku/>
              <w:wordWrap/>
              <w:overflowPunct/>
              <w:topLinePunct w:val="0"/>
              <w:autoSpaceDE/>
              <w:autoSpaceDN/>
              <w:bidi w:val="0"/>
              <w:adjustRightInd/>
              <w:snapToGrid/>
              <w:spacing w:line="240" w:lineRule="auto"/>
              <w:ind w:left="0"/>
              <w:jc w:val="left"/>
              <w:textAlignment w:val="auto"/>
              <w:rPr>
                <w:rFonts w:hint="default" w:ascii="Times New Roman" w:hAnsi="Times New Roman" w:cs="Times New Roman"/>
                <w:sz w:val="21"/>
                <w:szCs w:val="21"/>
              </w:rPr>
            </w:pPr>
            <w:r>
              <w:rPr>
                <w:rFonts w:hint="default" w:ascii="Times New Roman" w:hAnsi="Times New Roman" w:eastAsia="宋体" w:cs="Times New Roman"/>
                <w:sz w:val="21"/>
                <w:szCs w:val="21"/>
              </w:rPr>
              <w:t>建设工程质量检测；检验检测服务；室内环境监测；放射性污染监测；建设工程勘察；测绘服务；工程造价咨询业务；雷电防护装置检测；水利工程质量检测；建设工程设计；人防工程设计；建筑智能化系统设计；地质灾害危险性评估（依法需经批准的项目，经相关部门批准后方可开展经营活动，具体经营项目以审批结果为准）。一般项目：消防技术服务；工程和技术研究和试验发展；计量服务；水环境污染防治服务；土壤环境污染防治服务；环保咨询服务；技术服务、技术开发、技术咨询、技术交流、技术推广；软件开发；工程管理服务；环境保护监测；网络与信息安全软件开发（除依法须经批准的项目外，凭营业执照依法自主开展经营活动）。</w:t>
            </w:r>
          </w:p>
        </w:tc>
      </w:tr>
      <w:tr w14:paraId="4CDF95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7" w:hRule="atLeast"/>
          <w:jc w:val="center"/>
        </w:trPr>
        <w:tc>
          <w:tcPr>
            <w:tcW w:w="1483" w:type="dxa"/>
            <w:vAlign w:val="center"/>
          </w:tcPr>
          <w:p w14:paraId="31FB91FA">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5"/>
                <w:sz w:val="21"/>
                <w:szCs w:val="21"/>
              </w:rPr>
              <w:t>备注</w:t>
            </w:r>
          </w:p>
        </w:tc>
        <w:tc>
          <w:tcPr>
            <w:tcW w:w="7484" w:type="dxa"/>
            <w:gridSpan w:val="9"/>
            <w:vAlign w:val="center"/>
          </w:tcPr>
          <w:p w14:paraId="0D8EDE74">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w:t>
            </w:r>
          </w:p>
        </w:tc>
      </w:tr>
    </w:tbl>
    <w:p w14:paraId="02577B28">
      <w:pPr>
        <w:bidi w:val="0"/>
        <w:rPr>
          <w:rFonts w:hint="eastAsia"/>
          <w:lang w:val="en-US" w:eastAsia="zh-CN"/>
        </w:rPr>
      </w:pPr>
    </w:p>
    <w:p w14:paraId="61BFAC2D">
      <w:pPr>
        <w:pStyle w:val="12"/>
        <w:keepNext w:val="0"/>
        <w:keepLines w:val="0"/>
        <w:pageBreakBefore w:val="0"/>
        <w:widowControl w:val="0"/>
        <w:kinsoku/>
        <w:wordWrap/>
        <w:overflowPunct/>
        <w:topLinePunct w:val="0"/>
        <w:autoSpaceDE/>
        <w:autoSpaceDN/>
        <w:bidi w:val="0"/>
        <w:adjustRightInd/>
        <w:snapToGrid/>
        <w:spacing w:line="360" w:lineRule="auto"/>
        <w:ind w:left="0" w:right="0" w:firstLine="0" w:firstLineChars="0"/>
        <w:textAlignment w:val="auto"/>
        <w:rPr>
          <w:rFonts w:hint="eastAsia" w:ascii="Times New Roman" w:hAnsi="Times New Roman" w:eastAsia="宋体" w:cs="宋体"/>
          <w:spacing w:val="29"/>
          <w:sz w:val="24"/>
          <w:lang w:eastAsia="zh-CN"/>
        </w:rPr>
      </w:pPr>
      <w:r>
        <w:rPr>
          <w:rFonts w:ascii="Times New Roman" w:hAnsi="Times New Roman" w:eastAsia="宋体" w:cs="宋体"/>
          <w:spacing w:val="29"/>
          <w:sz w:val="24"/>
        </w:rPr>
        <w:t>供应商(盖章)</w:t>
      </w:r>
      <w:r>
        <w:rPr>
          <w:rFonts w:hint="eastAsia" w:ascii="Times New Roman" w:hAnsi="Times New Roman" w:eastAsia="宋体" w:cs="宋体"/>
          <w:spacing w:val="29"/>
          <w:sz w:val="24"/>
          <w:lang w:eastAsia="zh-CN"/>
        </w:rPr>
        <w:t>：</w:t>
      </w:r>
      <w:r>
        <w:rPr>
          <w:rFonts w:hint="eastAsia" w:ascii="Times New Roman" w:hAnsi="Times New Roman" w:eastAsia="宋体" w:cstheme="minorBidi"/>
          <w:kern w:val="2"/>
          <w:sz w:val="24"/>
          <w:szCs w:val="24"/>
          <w:u w:val="none"/>
          <w:lang w:val="en-US" w:eastAsia="zh-CN" w:bidi="ar-SA"/>
        </w:rPr>
        <w:t>浙江瑞邦科特检测有限公司</w:t>
      </w:r>
    </w:p>
    <w:p w14:paraId="7351F1C5">
      <w:pPr>
        <w:pStyle w:val="12"/>
        <w:keepNext w:val="0"/>
        <w:keepLines w:val="0"/>
        <w:pageBreakBefore w:val="0"/>
        <w:widowControl w:val="0"/>
        <w:kinsoku/>
        <w:wordWrap/>
        <w:overflowPunct/>
        <w:topLinePunct w:val="0"/>
        <w:autoSpaceDE/>
        <w:autoSpaceDN/>
        <w:bidi w:val="0"/>
        <w:adjustRightInd/>
        <w:snapToGrid/>
        <w:spacing w:line="360" w:lineRule="auto"/>
        <w:ind w:left="0" w:right="0" w:firstLine="0" w:firstLineChars="0"/>
        <w:textAlignment w:val="auto"/>
        <w:rPr>
          <w:rFonts w:hint="eastAsia" w:ascii="Times New Roman" w:hAnsi="Times New Roman" w:eastAsia="宋体" w:cs="宋体"/>
          <w:spacing w:val="15"/>
          <w:sz w:val="24"/>
          <w:szCs w:val="24"/>
          <w:lang w:eastAsia="zh-CN"/>
        </w:rPr>
      </w:pPr>
      <w:r>
        <w:rPr>
          <w:rFonts w:ascii="Times New Roman" w:hAnsi="Times New Roman" w:eastAsia="宋体" w:cs="宋体"/>
          <w:spacing w:val="15"/>
          <w:sz w:val="24"/>
          <w:szCs w:val="24"/>
        </w:rPr>
        <w:t>法定代表人或其授权委托人(签字或印章)</w:t>
      </w:r>
      <w:r>
        <w:rPr>
          <w:rFonts w:hint="eastAsia" w:ascii="Times New Roman" w:hAnsi="Times New Roman" w:eastAsia="宋体" w:cs="宋体"/>
          <w:spacing w:val="15"/>
          <w:sz w:val="24"/>
          <w:szCs w:val="24"/>
          <w:lang w:eastAsia="zh-CN"/>
        </w:rPr>
        <w:t>：</w:t>
      </w:r>
    </w:p>
    <w:p w14:paraId="1CE452AD">
      <w:pPr>
        <w:keepNext w:val="0"/>
        <w:keepLines w:val="0"/>
        <w:pageBreakBefore w:val="0"/>
        <w:widowControl w:val="0"/>
        <w:kinsoku/>
        <w:wordWrap/>
        <w:overflowPunct/>
        <w:topLinePunct w:val="0"/>
        <w:autoSpaceDE/>
        <w:autoSpaceDN/>
        <w:bidi w:val="0"/>
        <w:adjustRightInd/>
        <w:snapToGrid/>
        <w:spacing w:line="360" w:lineRule="auto"/>
        <w:ind w:left="0" w:right="0"/>
        <w:textAlignment w:val="auto"/>
        <w:rPr>
          <w:rFonts w:ascii="宋体" w:hAnsi="宋体" w:eastAsia="宋体" w:cs="宋体"/>
          <w:sz w:val="22"/>
          <w:szCs w:val="22"/>
        </w:rPr>
      </w:pPr>
      <w:r>
        <w:rPr>
          <w:rFonts w:hint="eastAsia" w:ascii="Times New Roman" w:hAnsi="Times New Roman" w:eastAsia="宋体" w:cs="宋体"/>
          <w:spacing w:val="-20"/>
          <w:sz w:val="24"/>
          <w:szCs w:val="24"/>
        </w:rPr>
        <w:t>日期：</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2024  </w:t>
      </w:r>
      <w:r>
        <w:rPr>
          <w:rFonts w:hint="eastAsia" w:ascii="Times New Roman" w:hAnsi="Times New Roman" w:eastAsia="宋体" w:cs="Times New Roman"/>
          <w:snapToGrid w:val="0"/>
          <w:color w:val="000000"/>
          <w:spacing w:val="-23"/>
          <w:kern w:val="0"/>
          <w:sz w:val="24"/>
          <w:szCs w:val="21"/>
          <w:lang w:val="en-US" w:eastAsia="zh-CN" w:bidi="ar-SA"/>
        </w:rPr>
        <w:t>年</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8  </w:t>
      </w:r>
      <w:r>
        <w:rPr>
          <w:rFonts w:hint="eastAsia" w:ascii="Times New Roman" w:hAnsi="Times New Roman" w:eastAsia="宋体" w:cs="Times New Roman"/>
          <w:snapToGrid w:val="0"/>
          <w:color w:val="000000"/>
          <w:spacing w:val="-23"/>
          <w:kern w:val="0"/>
          <w:sz w:val="24"/>
          <w:szCs w:val="21"/>
          <w:lang w:val="en-US" w:eastAsia="zh-CN" w:bidi="ar-SA"/>
        </w:rPr>
        <w:t>月</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26  </w:t>
      </w:r>
      <w:r>
        <w:rPr>
          <w:rFonts w:hint="eastAsia" w:ascii="Times New Roman" w:hAnsi="Times New Roman" w:eastAsia="宋体" w:cs="Times New Roman"/>
          <w:snapToGrid w:val="0"/>
          <w:color w:val="000000"/>
          <w:spacing w:val="-23"/>
          <w:kern w:val="0"/>
          <w:sz w:val="24"/>
          <w:szCs w:val="21"/>
          <w:lang w:val="en-US" w:eastAsia="zh-CN" w:bidi="ar-SA"/>
        </w:rPr>
        <w:t>日</w:t>
      </w:r>
    </w:p>
    <w:p w14:paraId="658FACC7">
      <w:pPr>
        <w:rPr>
          <w:rFonts w:hint="eastAsia"/>
          <w:lang w:val="en-US" w:eastAsia="zh-CN"/>
        </w:rPr>
      </w:pPr>
      <w:r>
        <w:rPr>
          <w:rFonts w:hint="eastAsia"/>
          <w:lang w:val="en-US" w:eastAsia="zh-CN"/>
        </w:rPr>
        <w:br w:type="page"/>
      </w:r>
    </w:p>
    <w:p w14:paraId="0E37A4F9">
      <w:pPr>
        <w:pStyle w:val="3"/>
        <w:bidi w:val="0"/>
        <w:rPr>
          <w:rFonts w:hint="eastAsia"/>
          <w:lang w:val="en-US" w:eastAsia="zh-CN"/>
        </w:rPr>
      </w:pPr>
      <w:bookmarkStart w:id="47" w:name="_Toc14984"/>
      <w:bookmarkStart w:id="48" w:name="_Toc15327"/>
      <w:r>
        <w:t>人员配备表</w:t>
      </w:r>
      <w:bookmarkEnd w:id="47"/>
      <w:bookmarkEnd w:id="48"/>
    </w:p>
    <w:p w14:paraId="7656F644">
      <w:pPr>
        <w:keepNext w:val="0"/>
        <w:keepLines w:val="0"/>
        <w:pageBreakBefore w:val="0"/>
        <w:widowControl w:val="0"/>
        <w:kinsoku/>
        <w:wordWrap/>
        <w:overflowPunct/>
        <w:topLinePunct w:val="0"/>
        <w:autoSpaceDE/>
        <w:autoSpaceDN/>
        <w:bidi w:val="0"/>
        <w:adjustRightInd/>
        <w:snapToGrid/>
        <w:spacing w:line="360" w:lineRule="auto"/>
        <w:ind w:left="0"/>
        <w:jc w:val="center"/>
        <w:textAlignment w:val="auto"/>
        <w:rPr>
          <w:rFonts w:ascii="宋体" w:hAnsi="宋体" w:eastAsia="宋体" w:cs="宋体"/>
          <w:sz w:val="28"/>
          <w:szCs w:val="28"/>
        </w:rPr>
      </w:pPr>
      <w:r>
        <w:rPr>
          <w:rFonts w:ascii="宋体" w:hAnsi="宋体" w:eastAsia="宋体" w:cs="宋体"/>
          <w:b/>
          <w:bCs/>
          <w:spacing w:val="-13"/>
          <w:sz w:val="28"/>
          <w:szCs w:val="28"/>
        </w:rPr>
        <w:t>人员配备表</w:t>
      </w:r>
    </w:p>
    <w:p w14:paraId="1C6FF291">
      <w:pPr>
        <w:spacing w:before="168" w:line="219" w:lineRule="auto"/>
        <w:ind w:left="190"/>
        <w:rPr>
          <w:rFonts w:ascii="Times New Roman" w:hAnsi="Times New Roman" w:eastAsia="宋体" w:cs="Times New Roman"/>
          <w:sz w:val="24"/>
          <w:szCs w:val="25"/>
        </w:rPr>
      </w:pPr>
      <w:r>
        <w:rPr>
          <w:rFonts w:ascii="Times New Roman" w:hAnsi="Times New Roman" w:eastAsia="宋体" w:cs="Times New Roman"/>
          <w:sz w:val="24"/>
          <w:szCs w:val="25"/>
        </w:rPr>
        <w:t>项目名称</w:t>
      </w:r>
      <w:r>
        <w:rPr>
          <w:rFonts w:ascii="Times New Roman" w:hAnsi="Times New Roman" w:eastAsia="宋体" w:cs="Times New Roman"/>
          <w:sz w:val="24"/>
          <w:szCs w:val="25"/>
          <w:u w:val="single" w:color="auto"/>
        </w:rPr>
        <w:t>：</w:t>
      </w:r>
      <w:r>
        <w:rPr>
          <w:rFonts w:hint="eastAsia" w:ascii="Times New Roman" w:hAnsi="Times New Roman" w:eastAsia="宋体" w:cs="Times New Roman"/>
          <w:sz w:val="24"/>
          <w:szCs w:val="25"/>
          <w:u w:val="single" w:color="auto"/>
        </w:rPr>
        <w:t>石化区桥梁(含涵洞)检测项目采购</w:t>
      </w:r>
    </w:p>
    <w:tbl>
      <w:tblPr>
        <w:tblStyle w:val="20"/>
        <w:tblW w:w="907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52"/>
        <w:gridCol w:w="946"/>
        <w:gridCol w:w="765"/>
        <w:gridCol w:w="1495"/>
        <w:gridCol w:w="1059"/>
        <w:gridCol w:w="3358"/>
      </w:tblGrid>
      <w:tr w14:paraId="496C3A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3" w:hRule="atLeast"/>
          <w:jc w:val="center"/>
        </w:trPr>
        <w:tc>
          <w:tcPr>
            <w:tcW w:w="1452" w:type="dxa"/>
            <w:vAlign w:val="center"/>
          </w:tcPr>
          <w:p w14:paraId="20521F9E">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b/>
                <w:bCs/>
                <w:sz w:val="21"/>
                <w:szCs w:val="21"/>
              </w:rPr>
            </w:pPr>
            <w:r>
              <w:rPr>
                <w:rFonts w:hint="default" w:ascii="Times New Roman" w:hAnsi="Times New Roman" w:eastAsia="宋体" w:cs="Times New Roman"/>
                <w:b/>
                <w:bCs/>
                <w:spacing w:val="3"/>
                <w:sz w:val="21"/>
                <w:szCs w:val="21"/>
              </w:rPr>
              <w:t>负责工作</w:t>
            </w:r>
            <w:r>
              <w:rPr>
                <w:rFonts w:hint="default" w:ascii="Times New Roman" w:hAnsi="Times New Roman" w:eastAsia="宋体" w:cs="Times New Roman"/>
                <w:b/>
                <w:bCs/>
                <w:spacing w:val="-2"/>
                <w:sz w:val="21"/>
                <w:szCs w:val="21"/>
              </w:rPr>
              <w:t>任务</w:t>
            </w:r>
          </w:p>
        </w:tc>
        <w:tc>
          <w:tcPr>
            <w:tcW w:w="946" w:type="dxa"/>
            <w:vAlign w:val="center"/>
          </w:tcPr>
          <w:p w14:paraId="101D54B8">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b/>
                <w:bCs/>
                <w:sz w:val="21"/>
                <w:szCs w:val="21"/>
              </w:rPr>
            </w:pPr>
            <w:r>
              <w:rPr>
                <w:rFonts w:hint="default" w:ascii="Times New Roman" w:hAnsi="Times New Roman" w:eastAsia="宋体" w:cs="Times New Roman"/>
                <w:b/>
                <w:bCs/>
                <w:spacing w:val="13"/>
                <w:sz w:val="21"/>
                <w:szCs w:val="21"/>
              </w:rPr>
              <w:t>姓名</w:t>
            </w:r>
          </w:p>
        </w:tc>
        <w:tc>
          <w:tcPr>
            <w:tcW w:w="765" w:type="dxa"/>
            <w:vAlign w:val="center"/>
          </w:tcPr>
          <w:p w14:paraId="294E1475">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b/>
                <w:bCs/>
                <w:sz w:val="21"/>
                <w:szCs w:val="21"/>
              </w:rPr>
            </w:pPr>
            <w:r>
              <w:rPr>
                <w:rFonts w:hint="default" w:ascii="Times New Roman" w:hAnsi="Times New Roman" w:eastAsia="宋体" w:cs="Times New Roman"/>
                <w:b/>
                <w:bCs/>
                <w:spacing w:val="8"/>
                <w:sz w:val="21"/>
                <w:szCs w:val="21"/>
              </w:rPr>
              <w:t>性别</w:t>
            </w:r>
          </w:p>
        </w:tc>
        <w:tc>
          <w:tcPr>
            <w:tcW w:w="1495" w:type="dxa"/>
            <w:vAlign w:val="center"/>
          </w:tcPr>
          <w:p w14:paraId="5B82915A">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b/>
                <w:bCs/>
                <w:sz w:val="21"/>
                <w:szCs w:val="21"/>
              </w:rPr>
            </w:pPr>
            <w:r>
              <w:rPr>
                <w:rFonts w:hint="default" w:ascii="Times New Roman" w:hAnsi="Times New Roman" w:eastAsia="宋体" w:cs="Times New Roman"/>
                <w:b/>
                <w:bCs/>
                <w:spacing w:val="-3"/>
                <w:sz w:val="21"/>
                <w:szCs w:val="21"/>
              </w:rPr>
              <w:t>职务</w:t>
            </w:r>
          </w:p>
        </w:tc>
        <w:tc>
          <w:tcPr>
            <w:tcW w:w="1059" w:type="dxa"/>
            <w:vAlign w:val="center"/>
          </w:tcPr>
          <w:p w14:paraId="73915E57">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b/>
                <w:bCs/>
                <w:sz w:val="21"/>
                <w:szCs w:val="21"/>
              </w:rPr>
            </w:pPr>
            <w:r>
              <w:rPr>
                <w:rFonts w:hint="default" w:ascii="Times New Roman" w:hAnsi="Times New Roman" w:eastAsia="宋体" w:cs="Times New Roman"/>
                <w:b/>
                <w:bCs/>
                <w:spacing w:val="-3"/>
                <w:sz w:val="21"/>
                <w:szCs w:val="21"/>
              </w:rPr>
              <w:t>职称</w:t>
            </w:r>
          </w:p>
        </w:tc>
        <w:tc>
          <w:tcPr>
            <w:tcW w:w="3358" w:type="dxa"/>
            <w:vAlign w:val="center"/>
          </w:tcPr>
          <w:p w14:paraId="18689DA2">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b/>
                <w:bCs/>
                <w:sz w:val="21"/>
                <w:szCs w:val="21"/>
              </w:rPr>
            </w:pPr>
            <w:r>
              <w:rPr>
                <w:rFonts w:hint="default" w:ascii="Times New Roman" w:hAnsi="Times New Roman" w:eastAsia="宋体" w:cs="Times New Roman"/>
                <w:b/>
                <w:bCs/>
                <w:spacing w:val="1"/>
                <w:sz w:val="21"/>
                <w:szCs w:val="21"/>
              </w:rPr>
              <w:t>主要资历、经验及承担过的</w:t>
            </w:r>
            <w:r>
              <w:rPr>
                <w:rFonts w:hint="default" w:ascii="Times New Roman" w:hAnsi="Times New Roman" w:eastAsia="宋体" w:cs="Times New Roman"/>
                <w:b/>
                <w:bCs/>
                <w:spacing w:val="-6"/>
                <w:sz w:val="21"/>
                <w:szCs w:val="21"/>
              </w:rPr>
              <w:t>项目</w:t>
            </w:r>
          </w:p>
        </w:tc>
      </w:tr>
      <w:tr w14:paraId="013597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34" w:hRule="atLeast"/>
          <w:jc w:val="center"/>
        </w:trPr>
        <w:tc>
          <w:tcPr>
            <w:tcW w:w="1452" w:type="dxa"/>
            <w:vAlign w:val="center"/>
          </w:tcPr>
          <w:p w14:paraId="4BC3962F">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项目负责人</w:t>
            </w:r>
          </w:p>
        </w:tc>
        <w:tc>
          <w:tcPr>
            <w:tcW w:w="946" w:type="dxa"/>
            <w:vAlign w:val="center"/>
          </w:tcPr>
          <w:p w14:paraId="10058FD2">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b w:val="0"/>
                <w:bCs/>
                <w:sz w:val="21"/>
                <w:szCs w:val="21"/>
              </w:rPr>
              <w:t>李宁</w:t>
            </w:r>
          </w:p>
        </w:tc>
        <w:tc>
          <w:tcPr>
            <w:tcW w:w="765" w:type="dxa"/>
            <w:vAlign w:val="center"/>
          </w:tcPr>
          <w:p w14:paraId="6FA159BA">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女</w:t>
            </w:r>
          </w:p>
        </w:tc>
        <w:tc>
          <w:tcPr>
            <w:tcW w:w="1495" w:type="dxa"/>
            <w:vAlign w:val="center"/>
          </w:tcPr>
          <w:p w14:paraId="0353729F">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eastAsia" w:ascii="Times New Roman" w:hAnsi="Times New Roman" w:eastAsia="宋体" w:cs="Times New Roman"/>
                <w:b w:val="0"/>
                <w:bCs/>
                <w:snapToGrid w:val="0"/>
                <w:color w:val="auto"/>
                <w:kern w:val="2"/>
                <w:sz w:val="21"/>
                <w:szCs w:val="21"/>
                <w:lang w:val="en-US" w:eastAsia="zh-CN" w:bidi="ar-SA"/>
              </w:rPr>
              <w:t>技术负责人</w:t>
            </w:r>
          </w:p>
        </w:tc>
        <w:tc>
          <w:tcPr>
            <w:tcW w:w="1059" w:type="dxa"/>
            <w:vAlign w:val="center"/>
          </w:tcPr>
          <w:p w14:paraId="2BDA6FB3">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b w:val="0"/>
                <w:bCs/>
                <w:sz w:val="21"/>
                <w:szCs w:val="21"/>
                <w:highlight w:val="none"/>
                <w:lang w:val="en-US" w:eastAsia="zh-CN"/>
              </w:rPr>
              <w:t>高级工程师</w:t>
            </w:r>
          </w:p>
        </w:tc>
        <w:tc>
          <w:tcPr>
            <w:tcW w:w="3358" w:type="dxa"/>
            <w:vAlign w:val="center"/>
          </w:tcPr>
          <w:p w14:paraId="04498693">
            <w:pPr>
              <w:pStyle w:val="21"/>
              <w:keepNext w:val="0"/>
              <w:keepLines w:val="0"/>
              <w:pageBreakBefore w:val="0"/>
              <w:widowControl w:val="0"/>
              <w:numPr>
                <w:ilvl w:val="0"/>
                <w:numId w:val="2"/>
              </w:numPr>
              <w:kinsoku/>
              <w:wordWrap/>
              <w:overflowPunct/>
              <w:topLinePunct w:val="0"/>
              <w:autoSpaceDE/>
              <w:autoSpaceDN/>
              <w:bidi w:val="0"/>
              <w:adjustRightInd/>
              <w:snapToGrid/>
              <w:spacing w:line="240" w:lineRule="auto"/>
              <w:ind w:leftChars="0" w:right="0" w:rightChars="0"/>
              <w:jc w:val="left"/>
              <w:textAlignment w:val="auto"/>
              <w:rPr>
                <w:rFonts w:hint="eastAsia"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乐清市大荆镇湖口大桥改建工程</w:t>
            </w:r>
          </w:p>
          <w:p w14:paraId="1BB267AC">
            <w:pPr>
              <w:pStyle w:val="21"/>
              <w:keepNext w:val="0"/>
              <w:keepLines w:val="0"/>
              <w:pageBreakBefore w:val="0"/>
              <w:widowControl w:val="0"/>
              <w:numPr>
                <w:ilvl w:val="0"/>
                <w:numId w:val="2"/>
              </w:numPr>
              <w:kinsoku/>
              <w:wordWrap/>
              <w:overflowPunct/>
              <w:topLinePunct w:val="0"/>
              <w:autoSpaceDE/>
              <w:autoSpaceDN/>
              <w:bidi w:val="0"/>
              <w:adjustRightInd/>
              <w:snapToGrid/>
              <w:spacing w:line="240" w:lineRule="auto"/>
              <w:ind w:leftChars="0" w:right="0" w:rightChars="0"/>
              <w:jc w:val="left"/>
              <w:textAlignment w:val="auto"/>
              <w:rPr>
                <w:rFonts w:hint="eastAsia" w:ascii="Times New Roman" w:hAnsi="Times New Roman" w:eastAsia="宋体" w:cs="Times New Roman"/>
                <w:sz w:val="21"/>
                <w:szCs w:val="21"/>
                <w:lang w:val="en-US" w:eastAsia="zh-CN"/>
              </w:rPr>
            </w:pPr>
            <w:r>
              <w:rPr>
                <w:rFonts w:hint="default" w:ascii="Times New Roman" w:hAnsi="Times New Roman" w:eastAsia="宋体" w:cs="Times New Roman"/>
                <w:sz w:val="21"/>
                <w:szCs w:val="21"/>
              </w:rPr>
              <w:t>袁花镇日晖桥改造工程桥梁结构检测项目</w:t>
            </w:r>
          </w:p>
        </w:tc>
      </w:tr>
      <w:tr w14:paraId="29E2BB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34" w:hRule="atLeast"/>
          <w:jc w:val="center"/>
        </w:trPr>
        <w:tc>
          <w:tcPr>
            <w:tcW w:w="1452" w:type="dxa"/>
            <w:vAlign w:val="center"/>
          </w:tcPr>
          <w:p w14:paraId="524D6234">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技术负责人</w:t>
            </w:r>
          </w:p>
        </w:tc>
        <w:tc>
          <w:tcPr>
            <w:tcW w:w="946" w:type="dxa"/>
            <w:vAlign w:val="center"/>
          </w:tcPr>
          <w:p w14:paraId="44CAB66F">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b w:val="0"/>
                <w:bCs/>
                <w:color w:val="auto"/>
                <w:kern w:val="2"/>
                <w:sz w:val="21"/>
                <w:szCs w:val="21"/>
                <w:lang w:val="en-US" w:eastAsia="zh-CN" w:bidi="ar-SA"/>
              </w:rPr>
              <w:t>周文</w:t>
            </w:r>
          </w:p>
        </w:tc>
        <w:tc>
          <w:tcPr>
            <w:tcW w:w="765" w:type="dxa"/>
            <w:vAlign w:val="center"/>
          </w:tcPr>
          <w:p w14:paraId="48C584B3">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lang w:val="en-US" w:eastAsia="zh-CN"/>
              </w:rPr>
              <w:t>男</w:t>
            </w:r>
          </w:p>
        </w:tc>
        <w:tc>
          <w:tcPr>
            <w:tcW w:w="1495" w:type="dxa"/>
            <w:vAlign w:val="center"/>
          </w:tcPr>
          <w:p w14:paraId="2E6FBFE8">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lang w:val="en-US" w:eastAsia="zh-CN"/>
              </w:rPr>
              <w:t>副总经理</w:t>
            </w:r>
          </w:p>
        </w:tc>
        <w:tc>
          <w:tcPr>
            <w:tcW w:w="1059" w:type="dxa"/>
            <w:vAlign w:val="center"/>
          </w:tcPr>
          <w:p w14:paraId="02D45F9E">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highlight w:val="none"/>
                <w:lang w:val="en-US" w:eastAsia="zh-CN"/>
              </w:rPr>
              <w:t>工程师</w:t>
            </w:r>
          </w:p>
        </w:tc>
        <w:tc>
          <w:tcPr>
            <w:tcW w:w="3358" w:type="dxa"/>
            <w:vAlign w:val="center"/>
          </w:tcPr>
          <w:p w14:paraId="1850363F">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袁花镇日晖桥改造工程桥梁结构检测项目</w:t>
            </w:r>
          </w:p>
        </w:tc>
      </w:tr>
      <w:tr w14:paraId="16C163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34" w:hRule="atLeast"/>
          <w:jc w:val="center"/>
        </w:trPr>
        <w:tc>
          <w:tcPr>
            <w:tcW w:w="1452" w:type="dxa"/>
            <w:vAlign w:val="center"/>
          </w:tcPr>
          <w:p w14:paraId="167EA660">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检测人员</w:t>
            </w:r>
          </w:p>
        </w:tc>
        <w:tc>
          <w:tcPr>
            <w:tcW w:w="946" w:type="dxa"/>
            <w:vAlign w:val="center"/>
          </w:tcPr>
          <w:p w14:paraId="37A37A83">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邵金祥</w:t>
            </w:r>
          </w:p>
        </w:tc>
        <w:tc>
          <w:tcPr>
            <w:tcW w:w="765" w:type="dxa"/>
            <w:vAlign w:val="center"/>
          </w:tcPr>
          <w:p w14:paraId="67995A83">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lang w:val="en-US" w:eastAsia="zh-CN"/>
              </w:rPr>
              <w:t>男</w:t>
            </w:r>
          </w:p>
        </w:tc>
        <w:tc>
          <w:tcPr>
            <w:tcW w:w="1495" w:type="dxa"/>
            <w:vAlign w:val="center"/>
          </w:tcPr>
          <w:p w14:paraId="70EC3BA5">
            <w:pPr>
              <w:keepNext w:val="0"/>
              <w:keepLines w:val="0"/>
              <w:pageBreakBefore w:val="0"/>
              <w:widowControl/>
              <w:kinsoku w:val="0"/>
              <w:wordWrap/>
              <w:overflowPunct/>
              <w:topLinePunct w:val="0"/>
              <w:autoSpaceDE w:val="0"/>
              <w:autoSpaceDN w:val="0"/>
              <w:bidi w:val="0"/>
              <w:adjustRightInd w:val="0"/>
              <w:snapToGrid w:val="0"/>
              <w:spacing w:line="240" w:lineRule="auto"/>
              <w:jc w:val="center"/>
              <w:textAlignment w:val="baseline"/>
              <w:rPr>
                <w:rFonts w:hint="default" w:ascii="Times New Roman" w:hAnsi="Times New Roman" w:eastAsia="宋体" w:cs="Times New Roman"/>
                <w:sz w:val="21"/>
                <w:szCs w:val="21"/>
              </w:rPr>
            </w:pPr>
            <w:r>
              <w:rPr>
                <w:rFonts w:hint="eastAsia" w:ascii="宋体" w:hAnsi="宋体" w:eastAsia="宋体" w:cs="宋体"/>
                <w:b w:val="0"/>
                <w:bCs/>
                <w:snapToGrid w:val="0"/>
                <w:color w:val="000000"/>
                <w:kern w:val="2"/>
                <w:sz w:val="21"/>
                <w:szCs w:val="21"/>
                <w:lang w:val="en-US" w:eastAsia="zh-CN" w:bidi="ar-SA"/>
              </w:rPr>
              <w:t>技术部门主管</w:t>
            </w:r>
          </w:p>
        </w:tc>
        <w:tc>
          <w:tcPr>
            <w:tcW w:w="1059" w:type="dxa"/>
            <w:vAlign w:val="center"/>
          </w:tcPr>
          <w:p w14:paraId="764437EC">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eastAsia" w:ascii="Times New Roman" w:hAnsi="Times New Roman" w:eastAsia="宋体" w:cs="Times New Roman"/>
                <w:b w:val="0"/>
                <w:bCs/>
                <w:sz w:val="21"/>
                <w:szCs w:val="21"/>
                <w:highlight w:val="none"/>
                <w:lang w:val="en-US" w:eastAsia="zh-CN"/>
              </w:rPr>
              <w:t>高级</w:t>
            </w:r>
            <w:r>
              <w:rPr>
                <w:rFonts w:hint="default" w:ascii="Times New Roman" w:hAnsi="Times New Roman" w:eastAsia="宋体" w:cs="Times New Roman"/>
                <w:b w:val="0"/>
                <w:bCs/>
                <w:sz w:val="21"/>
                <w:szCs w:val="21"/>
                <w:highlight w:val="none"/>
              </w:rPr>
              <w:t>工程师</w:t>
            </w:r>
          </w:p>
        </w:tc>
        <w:tc>
          <w:tcPr>
            <w:tcW w:w="3358" w:type="dxa"/>
            <w:vAlign w:val="center"/>
          </w:tcPr>
          <w:p w14:paraId="2BAAD3D3">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乐清经济开发区(二期)道路网经三路桥梁建设工程质量检测项目</w:t>
            </w:r>
          </w:p>
        </w:tc>
      </w:tr>
      <w:tr w14:paraId="28A6E4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34" w:hRule="atLeast"/>
          <w:jc w:val="center"/>
        </w:trPr>
        <w:tc>
          <w:tcPr>
            <w:tcW w:w="1452" w:type="dxa"/>
            <w:vAlign w:val="center"/>
          </w:tcPr>
          <w:p w14:paraId="1A8E23E8">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lang w:val="en-US" w:eastAsia="zh-CN"/>
              </w:rPr>
              <w:t>检测人员</w:t>
            </w:r>
          </w:p>
        </w:tc>
        <w:tc>
          <w:tcPr>
            <w:tcW w:w="946" w:type="dxa"/>
            <w:vAlign w:val="center"/>
          </w:tcPr>
          <w:p w14:paraId="250DB32B">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b w:val="0"/>
                <w:bCs/>
                <w:sz w:val="21"/>
                <w:szCs w:val="21"/>
              </w:rPr>
              <w:t>柴健锋</w:t>
            </w:r>
          </w:p>
        </w:tc>
        <w:tc>
          <w:tcPr>
            <w:tcW w:w="765" w:type="dxa"/>
            <w:vAlign w:val="center"/>
          </w:tcPr>
          <w:p w14:paraId="24E740FB">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lang w:val="en-US" w:eastAsia="zh-CN"/>
              </w:rPr>
              <w:t>男</w:t>
            </w:r>
          </w:p>
        </w:tc>
        <w:tc>
          <w:tcPr>
            <w:tcW w:w="1495" w:type="dxa"/>
            <w:vAlign w:val="center"/>
          </w:tcPr>
          <w:p w14:paraId="3A3A5123">
            <w:pPr>
              <w:pStyle w:val="21"/>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lang w:val="en-US" w:eastAsia="zh-CN"/>
              </w:rPr>
              <w:t>技术员</w:t>
            </w:r>
          </w:p>
        </w:tc>
        <w:tc>
          <w:tcPr>
            <w:tcW w:w="1059" w:type="dxa"/>
            <w:vAlign w:val="center"/>
          </w:tcPr>
          <w:p w14:paraId="2B01B685">
            <w:pPr>
              <w:pStyle w:val="21"/>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b w:val="0"/>
                <w:bCs/>
                <w:sz w:val="21"/>
                <w:szCs w:val="21"/>
                <w:highlight w:val="none"/>
              </w:rPr>
              <w:t>工程师</w:t>
            </w:r>
          </w:p>
        </w:tc>
        <w:tc>
          <w:tcPr>
            <w:tcW w:w="3358" w:type="dxa"/>
            <w:vAlign w:val="center"/>
          </w:tcPr>
          <w:p w14:paraId="2C638D49">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乐清经济开发区(二期)道路网经三路桥梁建设工程质量检测项目</w:t>
            </w:r>
          </w:p>
        </w:tc>
      </w:tr>
    </w:tbl>
    <w:p w14:paraId="56476C47">
      <w:pPr>
        <w:rPr>
          <w:rFonts w:hint="eastAsia"/>
          <w:lang w:val="en-US" w:eastAsia="zh-CN"/>
        </w:rPr>
      </w:pPr>
    </w:p>
    <w:p w14:paraId="4AB5F31F">
      <w:pPr>
        <w:rPr>
          <w:rFonts w:hint="eastAsia"/>
          <w:lang w:val="en-US" w:eastAsia="zh-CN"/>
        </w:rPr>
      </w:pPr>
    </w:p>
    <w:p w14:paraId="26EEB45B">
      <w:pPr>
        <w:pStyle w:val="12"/>
        <w:keepNext w:val="0"/>
        <w:keepLines w:val="0"/>
        <w:pageBreakBefore w:val="0"/>
        <w:widowControl w:val="0"/>
        <w:kinsoku/>
        <w:wordWrap/>
        <w:overflowPunct/>
        <w:topLinePunct w:val="0"/>
        <w:autoSpaceDE/>
        <w:autoSpaceDN/>
        <w:bidi w:val="0"/>
        <w:adjustRightInd/>
        <w:snapToGrid/>
        <w:spacing w:line="480" w:lineRule="auto"/>
        <w:ind w:left="0" w:right="0" w:firstLine="0" w:firstLineChars="0"/>
        <w:textAlignment w:val="auto"/>
        <w:rPr>
          <w:rFonts w:hint="eastAsia" w:ascii="Times New Roman" w:hAnsi="Times New Roman" w:eastAsia="宋体" w:cs="宋体"/>
          <w:spacing w:val="29"/>
          <w:sz w:val="24"/>
          <w:lang w:eastAsia="zh-CN"/>
        </w:rPr>
      </w:pPr>
      <w:r>
        <w:rPr>
          <w:rFonts w:ascii="Times New Roman" w:hAnsi="Times New Roman" w:eastAsia="宋体" w:cs="宋体"/>
          <w:spacing w:val="29"/>
          <w:sz w:val="24"/>
        </w:rPr>
        <w:t>供应商(盖章)</w:t>
      </w:r>
      <w:r>
        <w:rPr>
          <w:rFonts w:hint="eastAsia" w:ascii="Times New Roman" w:hAnsi="Times New Roman" w:eastAsia="宋体" w:cs="宋体"/>
          <w:spacing w:val="29"/>
          <w:sz w:val="24"/>
          <w:lang w:eastAsia="zh-CN"/>
        </w:rPr>
        <w:t>：</w:t>
      </w:r>
      <w:r>
        <w:rPr>
          <w:rFonts w:hint="eastAsia" w:ascii="Times New Roman" w:hAnsi="Times New Roman" w:eastAsia="宋体" w:cstheme="minorBidi"/>
          <w:kern w:val="2"/>
          <w:sz w:val="24"/>
          <w:szCs w:val="24"/>
          <w:u w:val="none"/>
          <w:lang w:val="en-US" w:eastAsia="zh-CN" w:bidi="ar-SA"/>
        </w:rPr>
        <w:t>浙江瑞邦科特检测有限公司</w:t>
      </w:r>
    </w:p>
    <w:p w14:paraId="598645C1">
      <w:pPr>
        <w:pStyle w:val="12"/>
        <w:keepNext w:val="0"/>
        <w:keepLines w:val="0"/>
        <w:pageBreakBefore w:val="0"/>
        <w:widowControl w:val="0"/>
        <w:kinsoku/>
        <w:wordWrap/>
        <w:overflowPunct/>
        <w:topLinePunct w:val="0"/>
        <w:autoSpaceDE/>
        <w:autoSpaceDN/>
        <w:bidi w:val="0"/>
        <w:adjustRightInd/>
        <w:snapToGrid/>
        <w:spacing w:line="480" w:lineRule="auto"/>
        <w:ind w:left="0" w:right="0" w:firstLine="0" w:firstLineChars="0"/>
        <w:textAlignment w:val="auto"/>
        <w:rPr>
          <w:rFonts w:hint="eastAsia" w:ascii="Times New Roman" w:hAnsi="Times New Roman" w:eastAsia="宋体" w:cs="宋体"/>
          <w:spacing w:val="15"/>
          <w:sz w:val="24"/>
          <w:szCs w:val="24"/>
          <w:lang w:eastAsia="zh-CN"/>
        </w:rPr>
      </w:pPr>
      <w:r>
        <w:rPr>
          <w:rFonts w:ascii="Times New Roman" w:hAnsi="Times New Roman" w:eastAsia="宋体" w:cs="宋体"/>
          <w:spacing w:val="15"/>
          <w:sz w:val="24"/>
          <w:szCs w:val="24"/>
        </w:rPr>
        <w:t>法定代表人或其授权委托人(签字或印章)</w:t>
      </w:r>
      <w:r>
        <w:rPr>
          <w:rFonts w:hint="eastAsia" w:ascii="Times New Roman" w:hAnsi="Times New Roman" w:eastAsia="宋体" w:cs="宋体"/>
          <w:spacing w:val="15"/>
          <w:sz w:val="24"/>
          <w:szCs w:val="24"/>
          <w:lang w:eastAsia="zh-CN"/>
        </w:rPr>
        <w:t>：</w:t>
      </w:r>
    </w:p>
    <w:p w14:paraId="2BE3D4DC">
      <w:pPr>
        <w:keepNext w:val="0"/>
        <w:keepLines w:val="0"/>
        <w:pageBreakBefore w:val="0"/>
        <w:widowControl w:val="0"/>
        <w:kinsoku/>
        <w:wordWrap/>
        <w:overflowPunct/>
        <w:topLinePunct w:val="0"/>
        <w:autoSpaceDE/>
        <w:autoSpaceDN/>
        <w:bidi w:val="0"/>
        <w:adjustRightInd/>
        <w:snapToGrid/>
        <w:spacing w:line="480" w:lineRule="auto"/>
        <w:ind w:left="0" w:right="0"/>
        <w:textAlignment w:val="auto"/>
        <w:rPr>
          <w:rFonts w:ascii="宋体" w:hAnsi="宋体" w:eastAsia="宋体" w:cs="宋体"/>
          <w:sz w:val="22"/>
          <w:szCs w:val="22"/>
        </w:rPr>
      </w:pPr>
      <w:r>
        <w:rPr>
          <w:rFonts w:hint="eastAsia" w:ascii="Times New Roman" w:hAnsi="Times New Roman" w:eastAsia="宋体" w:cs="宋体"/>
          <w:spacing w:val="-20"/>
          <w:sz w:val="24"/>
          <w:szCs w:val="24"/>
        </w:rPr>
        <w:t>日期：</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2024  </w:t>
      </w:r>
      <w:r>
        <w:rPr>
          <w:rFonts w:hint="eastAsia" w:ascii="Times New Roman" w:hAnsi="Times New Roman" w:eastAsia="宋体" w:cs="Times New Roman"/>
          <w:snapToGrid w:val="0"/>
          <w:color w:val="000000"/>
          <w:spacing w:val="-23"/>
          <w:kern w:val="0"/>
          <w:sz w:val="24"/>
          <w:szCs w:val="21"/>
          <w:lang w:val="en-US" w:eastAsia="zh-CN" w:bidi="ar-SA"/>
        </w:rPr>
        <w:t>年</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8  </w:t>
      </w:r>
      <w:r>
        <w:rPr>
          <w:rFonts w:hint="eastAsia" w:ascii="Times New Roman" w:hAnsi="Times New Roman" w:eastAsia="宋体" w:cs="Times New Roman"/>
          <w:snapToGrid w:val="0"/>
          <w:color w:val="000000"/>
          <w:spacing w:val="-23"/>
          <w:kern w:val="0"/>
          <w:sz w:val="24"/>
          <w:szCs w:val="21"/>
          <w:lang w:val="en-US" w:eastAsia="zh-CN" w:bidi="ar-SA"/>
        </w:rPr>
        <w:t>月</w:t>
      </w:r>
      <w:r>
        <w:rPr>
          <w:rFonts w:hint="eastAsia" w:ascii="Times New Roman" w:hAnsi="Times New Roman" w:eastAsia="宋体" w:cs="Times New Roman"/>
          <w:snapToGrid w:val="0"/>
          <w:color w:val="000000"/>
          <w:spacing w:val="-23"/>
          <w:kern w:val="0"/>
          <w:sz w:val="24"/>
          <w:szCs w:val="21"/>
          <w:u w:val="single"/>
          <w:lang w:val="en-US" w:eastAsia="zh-CN" w:bidi="ar-SA"/>
        </w:rPr>
        <w:t xml:space="preserve">  26  </w:t>
      </w:r>
      <w:r>
        <w:rPr>
          <w:rFonts w:hint="eastAsia" w:ascii="Times New Roman" w:hAnsi="Times New Roman" w:eastAsia="宋体" w:cs="Times New Roman"/>
          <w:snapToGrid w:val="0"/>
          <w:color w:val="000000"/>
          <w:spacing w:val="-23"/>
          <w:kern w:val="0"/>
          <w:sz w:val="24"/>
          <w:szCs w:val="21"/>
          <w:lang w:val="en-US" w:eastAsia="zh-CN" w:bidi="ar-SA"/>
        </w:rPr>
        <w:t>日</w:t>
      </w:r>
    </w:p>
    <w:p w14:paraId="6D508675">
      <w:pPr>
        <w:rPr>
          <w:rFonts w:hint="eastAsia"/>
          <w:lang w:val="en-US" w:eastAsia="zh-CN"/>
        </w:rPr>
      </w:pPr>
    </w:p>
    <w:p w14:paraId="5A2B7C79">
      <w:pPr>
        <w:rPr>
          <w:rFonts w:hint="eastAsia"/>
          <w:lang w:val="en-US" w:eastAsia="zh-CN"/>
        </w:rPr>
      </w:pPr>
      <w:r>
        <w:rPr>
          <w:rFonts w:hint="eastAsia"/>
          <w:lang w:val="en-US" w:eastAsia="zh-CN"/>
        </w:rPr>
        <w:br w:type="page"/>
      </w:r>
    </w:p>
    <w:p w14:paraId="00E67253">
      <w:pPr>
        <w:pStyle w:val="4"/>
        <w:bidi w:val="0"/>
        <w:rPr>
          <w:rFonts w:hint="default"/>
          <w:lang w:val="en-US" w:eastAsia="zh-CN"/>
        </w:rPr>
      </w:pPr>
      <w:bookmarkStart w:id="49" w:name="_Toc19843"/>
      <w:r>
        <w:rPr>
          <w:rFonts w:hint="eastAsia"/>
          <w:lang w:val="en-US" w:eastAsia="zh-CN"/>
        </w:rPr>
        <w:t>项目负责人-</w:t>
      </w:r>
      <w:r>
        <w:rPr>
          <w:rFonts w:hint="default"/>
        </w:rPr>
        <w:t>李宁</w:t>
      </w:r>
      <w:bookmarkEnd w:id="49"/>
    </w:p>
    <w:p w14:paraId="7712E5CE">
      <w:pPr>
        <w:pStyle w:val="5"/>
        <w:bidi w:val="0"/>
        <w:rPr>
          <w:rFonts w:hint="eastAsia"/>
          <w:b w:val="0"/>
          <w:bCs/>
          <w:lang w:val="en-US" w:eastAsia="zh-CN"/>
        </w:rPr>
      </w:pPr>
      <w:r>
        <w:rPr>
          <w:rFonts w:hint="eastAsia"/>
          <w:b w:val="0"/>
          <w:bCs/>
          <w:lang w:val="en-US" w:eastAsia="zh-CN"/>
        </w:rPr>
        <w:t>职称证</w:t>
      </w:r>
    </w:p>
    <w:p w14:paraId="6036DF58">
      <w:pPr>
        <w:rPr>
          <w:rFonts w:hint="eastAsia"/>
          <w:lang w:val="en-US" w:eastAsia="zh-CN"/>
        </w:rPr>
      </w:pPr>
      <w:r>
        <w:rPr>
          <w:rFonts w:hint="eastAsia" w:ascii="Times New Roman" w:hAnsi="Times New Roman" w:eastAsia="宋体" w:cs="Times New Roman"/>
          <w:szCs w:val="22"/>
        </w:rPr>
        <w:drawing>
          <wp:inline distT="0" distB="0" distL="114300" distR="114300">
            <wp:extent cx="5506085" cy="7665085"/>
            <wp:effectExtent l="0" t="0" r="18415" b="12065"/>
            <wp:docPr id="109" name="图片 109" descr="李宁电子高工证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李宁电子高工证_00"/>
                    <pic:cNvPicPr>
                      <a:picLocks noChangeAspect="1"/>
                    </pic:cNvPicPr>
                  </pic:nvPicPr>
                  <pic:blipFill>
                    <a:blip r:embed="rId30"/>
                    <a:srcRect l="8271" t="5213" r="8310" b="5073"/>
                    <a:stretch>
                      <a:fillRect/>
                    </a:stretch>
                  </pic:blipFill>
                  <pic:spPr>
                    <a:xfrm>
                      <a:off x="0" y="0"/>
                      <a:ext cx="5506085" cy="7665085"/>
                    </a:xfrm>
                    <a:prstGeom prst="rect">
                      <a:avLst/>
                    </a:prstGeom>
                  </pic:spPr>
                </pic:pic>
              </a:graphicData>
            </a:graphic>
          </wp:inline>
        </w:drawing>
      </w:r>
    </w:p>
    <w:p w14:paraId="53AACE8E">
      <w:pPr>
        <w:pStyle w:val="5"/>
        <w:bidi w:val="0"/>
        <w:rPr>
          <w:rFonts w:hint="default"/>
          <w:b w:val="0"/>
          <w:bCs/>
          <w:lang w:val="en-US" w:eastAsia="zh-CN"/>
        </w:rPr>
      </w:pPr>
      <w:r>
        <w:rPr>
          <w:rFonts w:hint="eastAsia"/>
          <w:b w:val="0"/>
          <w:bCs/>
          <w:lang w:val="en-US" w:eastAsia="zh-CN"/>
        </w:rPr>
        <w:t>检测人员培训合格证</w:t>
      </w:r>
    </w:p>
    <w:p w14:paraId="2CEC1D4A">
      <w:pPr>
        <w:rPr>
          <w:rFonts w:hint="default"/>
          <w:lang w:val="en-US" w:eastAsia="zh-CN"/>
        </w:rPr>
      </w:pPr>
      <w:r>
        <w:rPr>
          <w:rFonts w:hint="eastAsia" w:ascii="Arial" w:hAnsi="Arial" w:eastAsia="宋体" w:cs="Arial"/>
          <w:szCs w:val="21"/>
          <w:lang w:eastAsia="zh-CN"/>
        </w:rPr>
        <w:drawing>
          <wp:inline distT="0" distB="0" distL="114300" distR="114300">
            <wp:extent cx="5749290" cy="8199120"/>
            <wp:effectExtent l="0" t="0" r="3810" b="11430"/>
            <wp:docPr id="110" name="图片 110" descr="李宁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李宁_00"/>
                    <pic:cNvPicPr>
                      <a:picLocks noChangeAspect="1"/>
                    </pic:cNvPicPr>
                  </pic:nvPicPr>
                  <pic:blipFill>
                    <a:blip r:embed="rId31"/>
                    <a:srcRect l="6949" t="3041" r="6607" b="9818"/>
                    <a:stretch>
                      <a:fillRect/>
                    </a:stretch>
                  </pic:blipFill>
                  <pic:spPr>
                    <a:xfrm>
                      <a:off x="0" y="0"/>
                      <a:ext cx="5749290" cy="8199120"/>
                    </a:xfrm>
                    <a:prstGeom prst="rect">
                      <a:avLst/>
                    </a:prstGeom>
                  </pic:spPr>
                </pic:pic>
              </a:graphicData>
            </a:graphic>
          </wp:inline>
        </w:drawing>
      </w:r>
    </w:p>
    <w:p w14:paraId="5D87B6D1">
      <w:pPr>
        <w:pStyle w:val="5"/>
        <w:bidi w:val="0"/>
        <w:rPr>
          <w:rFonts w:hint="default"/>
          <w:b w:val="0"/>
          <w:bCs/>
          <w:lang w:val="en-US" w:eastAsia="zh-CN"/>
        </w:rPr>
      </w:pPr>
      <w:r>
        <w:rPr>
          <w:rFonts w:hint="eastAsia"/>
          <w:b w:val="0"/>
          <w:bCs/>
          <w:lang w:val="en-US" w:eastAsia="zh-CN"/>
        </w:rPr>
        <w:t>社保</w:t>
      </w:r>
    </w:p>
    <w:p w14:paraId="31CA4718">
      <w:pPr>
        <w:rPr>
          <w:rFonts w:hint="eastAsia"/>
          <w:lang w:val="en-US" w:eastAsia="zh-CN"/>
        </w:rPr>
      </w:pPr>
      <w:r>
        <w:rPr>
          <w:sz w:val="24"/>
        </w:rPr>
        <mc:AlternateContent>
          <mc:Choice Requires="wps">
            <w:drawing>
              <wp:anchor distT="0" distB="0" distL="114300" distR="114300" simplePos="0" relativeHeight="251659264" behindDoc="0" locked="0" layoutInCell="1" allowOverlap="1">
                <wp:simplePos x="0" y="0"/>
                <wp:positionH relativeFrom="column">
                  <wp:posOffset>283845</wp:posOffset>
                </wp:positionH>
                <wp:positionV relativeFrom="paragraph">
                  <wp:posOffset>4619625</wp:posOffset>
                </wp:positionV>
                <wp:extent cx="4886325" cy="142875"/>
                <wp:effectExtent l="6350" t="6350" r="22225" b="22225"/>
                <wp:wrapNone/>
                <wp:docPr id="8" name="矩形 8"/>
                <wp:cNvGraphicFramePr/>
                <a:graphic xmlns:a="http://schemas.openxmlformats.org/drawingml/2006/main">
                  <a:graphicData uri="http://schemas.microsoft.com/office/word/2010/wordprocessingShape">
                    <wps:wsp>
                      <wps:cNvSpPr/>
                      <wps:spPr>
                        <a:xfrm>
                          <a:off x="1183640" y="5519420"/>
                          <a:ext cx="4886325" cy="14287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35pt;margin-top:363.75pt;height:11.25pt;width:384.75pt;z-index:251659264;v-text-anchor:middle;mso-width-relative:page;mso-height-relative:page;" filled="f" stroked="t" coordsize="21600,21600" o:gfxdata="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x321c1wAAAAoBAAAPAAAAAAAAAAEAIAAAACIAAABk&#10;cnMvZG93bnJldi54bWxQSwECFAAUAAAACACHTuJAsH798nkCAADXBAAADgAAAAAAAAABACAAAAAm&#10;AQAAZHJzL2Uyb0RvYy54bWxQSwUGAAAAAAYABgBZAQAAEQYAAAAA&#10;">
                <v:fill on="f" focussize="0,0"/>
                <v:stroke weight="1pt" color="#FF0000 [2404]" miterlimit="8" joinstyle="miter"/>
                <v:imagedata o:title=""/>
                <o:lock v:ext="edit" aspectratio="f"/>
              </v:rect>
            </w:pict>
          </mc:Fallback>
        </mc:AlternateContent>
      </w:r>
      <w:r>
        <w:rPr>
          <w:rFonts w:hint="default"/>
          <w:lang w:val="en-US" w:eastAsia="zh-CN"/>
        </w:rPr>
        <w:drawing>
          <wp:inline distT="0" distB="0" distL="114300" distR="114300">
            <wp:extent cx="5427980" cy="7680960"/>
            <wp:effectExtent l="0" t="0" r="1270" b="15240"/>
            <wp:docPr id="144" name="图片 144" descr="2024科特2-7月社保证明p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2024科特2-7月社保证明p_04"/>
                    <pic:cNvPicPr>
                      <a:picLocks noChangeAspect="1"/>
                    </pic:cNvPicPr>
                  </pic:nvPicPr>
                  <pic:blipFill>
                    <a:blip r:embed="rId32"/>
                    <a:stretch>
                      <a:fillRect/>
                    </a:stretch>
                  </pic:blipFill>
                  <pic:spPr>
                    <a:xfrm>
                      <a:off x="0" y="0"/>
                      <a:ext cx="5427980" cy="7680960"/>
                    </a:xfrm>
                    <a:prstGeom prst="rect">
                      <a:avLst/>
                    </a:prstGeom>
                  </pic:spPr>
                </pic:pic>
              </a:graphicData>
            </a:graphic>
          </wp:inline>
        </w:drawing>
      </w:r>
    </w:p>
    <w:p w14:paraId="4E914AFE">
      <w:pPr>
        <w:pStyle w:val="4"/>
        <w:bidi w:val="0"/>
        <w:rPr>
          <w:rFonts w:hint="eastAsia"/>
          <w:lang w:val="en-US" w:eastAsia="zh-CN"/>
        </w:rPr>
      </w:pPr>
      <w:bookmarkStart w:id="50" w:name="_Toc9306"/>
      <w:r>
        <w:rPr>
          <w:rFonts w:hint="eastAsia"/>
          <w:lang w:val="en-US" w:eastAsia="zh-CN"/>
        </w:rPr>
        <w:t>技术负责人-</w:t>
      </w:r>
      <w:r>
        <w:rPr>
          <w:rFonts w:hint="default"/>
          <w:lang w:val="en-US" w:eastAsia="zh-CN"/>
        </w:rPr>
        <w:t>周文</w:t>
      </w:r>
      <w:bookmarkEnd w:id="50"/>
    </w:p>
    <w:p w14:paraId="272AC3BB">
      <w:pPr>
        <w:pStyle w:val="5"/>
        <w:bidi w:val="0"/>
        <w:rPr>
          <w:rFonts w:hint="eastAsia"/>
          <w:b w:val="0"/>
          <w:bCs/>
          <w:lang w:val="en-US" w:eastAsia="zh-CN"/>
        </w:rPr>
      </w:pPr>
      <w:r>
        <w:rPr>
          <w:rFonts w:hint="eastAsia"/>
          <w:b w:val="0"/>
          <w:bCs/>
          <w:lang w:val="en-US" w:eastAsia="zh-CN"/>
        </w:rPr>
        <w:t>职称证</w:t>
      </w:r>
    </w:p>
    <w:p w14:paraId="232078A5">
      <w:pPr>
        <w:rPr>
          <w:rFonts w:hint="eastAsia"/>
          <w:lang w:val="en-US" w:eastAsia="zh-CN"/>
        </w:rPr>
      </w:pPr>
      <w:r>
        <w:rPr>
          <w:rFonts w:hint="eastAsia" w:ascii="宋体" w:hAnsi="宋体" w:eastAsia="宋体" w:cs="宋体"/>
          <w:b/>
          <w:bCs/>
          <w:sz w:val="24"/>
          <w:szCs w:val="32"/>
        </w:rPr>
        <w:drawing>
          <wp:inline distT="0" distB="0" distL="114300" distR="114300">
            <wp:extent cx="5353685" cy="8006715"/>
            <wp:effectExtent l="0" t="0" r="18415" b="13335"/>
            <wp:docPr id="107" name="图片 107" descr="02.中级职称证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02.中级职称证_00"/>
                    <pic:cNvPicPr>
                      <a:picLocks noChangeAspect="1"/>
                    </pic:cNvPicPr>
                  </pic:nvPicPr>
                  <pic:blipFill>
                    <a:blip r:embed="rId33"/>
                    <a:srcRect l="11978" t="8403" r="9670" b="8818"/>
                    <a:stretch>
                      <a:fillRect/>
                    </a:stretch>
                  </pic:blipFill>
                  <pic:spPr>
                    <a:xfrm>
                      <a:off x="0" y="0"/>
                      <a:ext cx="5353685" cy="8006715"/>
                    </a:xfrm>
                    <a:prstGeom prst="rect">
                      <a:avLst/>
                    </a:prstGeom>
                  </pic:spPr>
                </pic:pic>
              </a:graphicData>
            </a:graphic>
          </wp:inline>
        </w:drawing>
      </w:r>
    </w:p>
    <w:p w14:paraId="6CEC9C70">
      <w:pPr>
        <w:pStyle w:val="5"/>
        <w:bidi w:val="0"/>
        <w:rPr>
          <w:rFonts w:hint="default"/>
          <w:b w:val="0"/>
          <w:bCs/>
          <w:lang w:val="en-US" w:eastAsia="zh-CN"/>
        </w:rPr>
      </w:pPr>
      <w:r>
        <w:rPr>
          <w:rFonts w:hint="eastAsia"/>
          <w:b w:val="0"/>
          <w:bCs/>
          <w:lang w:val="en-US" w:eastAsia="zh-CN"/>
        </w:rPr>
        <w:t>检测人员培训合格证</w:t>
      </w:r>
    </w:p>
    <w:p w14:paraId="28D89601">
      <w:pPr>
        <w:rPr>
          <w:rFonts w:hint="default"/>
          <w:lang w:val="en-US" w:eastAsia="zh-CN"/>
        </w:rPr>
      </w:pPr>
      <w:r>
        <w:rPr>
          <w:rFonts w:hint="eastAsia" w:ascii="宋体" w:hAnsi="宋体" w:eastAsia="宋体" w:cs="宋体"/>
          <w:b/>
          <w:bCs/>
          <w:sz w:val="24"/>
          <w:szCs w:val="32"/>
        </w:rPr>
        <w:drawing>
          <wp:inline distT="0" distB="0" distL="114300" distR="114300">
            <wp:extent cx="5440680" cy="7745730"/>
            <wp:effectExtent l="0" t="0" r="7620" b="7620"/>
            <wp:docPr id="108" name="图片 108" descr="周文上岗证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周文上岗证_00"/>
                    <pic:cNvPicPr>
                      <a:picLocks noChangeAspect="1"/>
                    </pic:cNvPicPr>
                  </pic:nvPicPr>
                  <pic:blipFill>
                    <a:blip r:embed="rId34"/>
                    <a:srcRect l="6890" t="2933" r="6171" b="9569"/>
                    <a:stretch>
                      <a:fillRect/>
                    </a:stretch>
                  </pic:blipFill>
                  <pic:spPr>
                    <a:xfrm>
                      <a:off x="0" y="0"/>
                      <a:ext cx="5440680" cy="7745730"/>
                    </a:xfrm>
                    <a:prstGeom prst="rect">
                      <a:avLst/>
                    </a:prstGeom>
                  </pic:spPr>
                </pic:pic>
              </a:graphicData>
            </a:graphic>
          </wp:inline>
        </w:drawing>
      </w:r>
    </w:p>
    <w:p w14:paraId="338DD4C7">
      <w:pPr>
        <w:pStyle w:val="5"/>
        <w:bidi w:val="0"/>
        <w:rPr>
          <w:rFonts w:hint="default"/>
          <w:b w:val="0"/>
          <w:bCs/>
          <w:lang w:val="en-US" w:eastAsia="zh-CN"/>
        </w:rPr>
      </w:pPr>
      <w:r>
        <w:rPr>
          <w:rFonts w:hint="eastAsia"/>
          <w:b w:val="0"/>
          <w:bCs/>
          <w:lang w:val="en-US" w:eastAsia="zh-CN"/>
        </w:rPr>
        <w:t>社保</w:t>
      </w:r>
    </w:p>
    <w:p w14:paraId="269F237F">
      <w:pPr>
        <w:rPr>
          <w:rFonts w:hint="default"/>
          <w:lang w:val="en-US" w:eastAsia="zh-CN"/>
        </w:rPr>
      </w:pPr>
      <w:r>
        <w:rPr>
          <w:sz w:val="24"/>
        </w:rPr>
        <mc:AlternateContent>
          <mc:Choice Requires="wps">
            <w:drawing>
              <wp:anchor distT="0" distB="0" distL="114300" distR="114300" simplePos="0" relativeHeight="251660288" behindDoc="0" locked="0" layoutInCell="1" allowOverlap="1">
                <wp:simplePos x="0" y="0"/>
                <wp:positionH relativeFrom="column">
                  <wp:posOffset>321945</wp:posOffset>
                </wp:positionH>
                <wp:positionV relativeFrom="paragraph">
                  <wp:posOffset>3268980</wp:posOffset>
                </wp:positionV>
                <wp:extent cx="4267200" cy="123825"/>
                <wp:effectExtent l="6350" t="6350" r="12700" b="22225"/>
                <wp:wrapNone/>
                <wp:docPr id="10" name="矩形 10"/>
                <wp:cNvGraphicFramePr/>
                <a:graphic xmlns:a="http://schemas.openxmlformats.org/drawingml/2006/main">
                  <a:graphicData uri="http://schemas.microsoft.com/office/word/2010/wordprocessingShape">
                    <wps:wsp>
                      <wps:cNvSpPr/>
                      <wps:spPr>
                        <a:xfrm>
                          <a:off x="1221740" y="4168775"/>
                          <a:ext cx="4267200" cy="12382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35pt;margin-top:257.4pt;height:9.75pt;width:336pt;z-index:251660288;v-text-anchor:middle;mso-width-relative:page;mso-height-relative:page;" filled="f" stroked="t" coordsize="21600,21600" o:gfxdata="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USzuO1QAAAAoBAAAPAAAAAAAAAAEAIAAAACIAAABkcnMvZG93&#10;bnJldi54bWxQSwECFAAUAAAACACHTuJAkn3XFHUCAADZBAAADgAAAAAAAAABACAAAAAkAQAAZHJz&#10;L2Uyb0RvYy54bWxQSwUGAAAAAAYABgBZAQAACwYAAAAA&#10;">
                <v:fill on="f" focussize="0,0"/>
                <v:stroke weight="1pt" color="#FF0000 [2404]" miterlimit="8" joinstyle="miter"/>
                <v:imagedata o:title=""/>
                <o:lock v:ext="edit" aspectratio="f"/>
              </v:rect>
            </w:pict>
          </mc:Fallback>
        </mc:AlternateContent>
      </w:r>
      <w:r>
        <w:rPr>
          <w:rFonts w:hint="default"/>
          <w:lang w:val="en-US" w:eastAsia="zh-CN"/>
        </w:rPr>
        <w:drawing>
          <wp:inline distT="0" distB="0" distL="114300" distR="114300">
            <wp:extent cx="5589905" cy="7909560"/>
            <wp:effectExtent l="0" t="0" r="10795" b="15240"/>
            <wp:docPr id="145" name="图片 145" descr="2024科特2-7月社保证明p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2024科特2-7月社保证明p_05"/>
                    <pic:cNvPicPr>
                      <a:picLocks noChangeAspect="1"/>
                    </pic:cNvPicPr>
                  </pic:nvPicPr>
                  <pic:blipFill>
                    <a:blip r:embed="rId35"/>
                    <a:stretch>
                      <a:fillRect/>
                    </a:stretch>
                  </pic:blipFill>
                  <pic:spPr>
                    <a:xfrm>
                      <a:off x="0" y="0"/>
                      <a:ext cx="5589905" cy="7909560"/>
                    </a:xfrm>
                    <a:prstGeom prst="rect">
                      <a:avLst/>
                    </a:prstGeom>
                  </pic:spPr>
                </pic:pic>
              </a:graphicData>
            </a:graphic>
          </wp:inline>
        </w:drawing>
      </w:r>
    </w:p>
    <w:p w14:paraId="2EC69C90">
      <w:pPr>
        <w:pStyle w:val="4"/>
        <w:bidi w:val="0"/>
        <w:rPr>
          <w:rFonts w:hint="eastAsia"/>
          <w:lang w:val="en-US" w:eastAsia="zh-CN"/>
        </w:rPr>
      </w:pPr>
      <w:bookmarkStart w:id="51" w:name="_Toc1522"/>
      <w:r>
        <w:rPr>
          <w:rFonts w:hint="eastAsia"/>
          <w:lang w:val="en-US" w:eastAsia="zh-CN"/>
        </w:rPr>
        <w:t>检测人员-邵金祥</w:t>
      </w:r>
      <w:bookmarkEnd w:id="51"/>
    </w:p>
    <w:p w14:paraId="3B8E8DA4">
      <w:pPr>
        <w:pStyle w:val="5"/>
        <w:bidi w:val="0"/>
        <w:rPr>
          <w:rFonts w:hint="eastAsia"/>
          <w:b w:val="0"/>
          <w:bCs/>
          <w:lang w:val="en-US" w:eastAsia="zh-CN"/>
        </w:rPr>
      </w:pPr>
      <w:r>
        <w:rPr>
          <w:rFonts w:hint="eastAsia"/>
          <w:b w:val="0"/>
          <w:bCs/>
          <w:lang w:val="en-US" w:eastAsia="zh-CN"/>
        </w:rPr>
        <w:t>职称证</w:t>
      </w:r>
    </w:p>
    <w:p w14:paraId="18B9C509">
      <w:pPr>
        <w:rPr>
          <w:rFonts w:hint="eastAsia"/>
          <w:lang w:val="en-US" w:eastAsia="zh-CN"/>
        </w:rPr>
      </w:pPr>
      <w:r>
        <w:rPr>
          <w:rFonts w:hint="eastAsia" w:ascii="宋体" w:hAnsi="宋体" w:eastAsia="宋体" w:cs="宋体"/>
          <w:b/>
          <w:bCs/>
          <w:sz w:val="28"/>
          <w:szCs w:val="28"/>
        </w:rPr>
        <w:drawing>
          <wp:inline distT="0" distB="0" distL="114300" distR="114300">
            <wp:extent cx="5638800" cy="3807460"/>
            <wp:effectExtent l="0" t="0" r="0" b="2540"/>
            <wp:docPr id="117" name="图片 117" descr="邵金祥高工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邵金祥高工证"/>
                    <pic:cNvPicPr>
                      <a:picLocks noChangeAspect="1"/>
                    </pic:cNvPicPr>
                  </pic:nvPicPr>
                  <pic:blipFill>
                    <a:blip r:embed="rId36"/>
                    <a:stretch>
                      <a:fillRect/>
                    </a:stretch>
                  </pic:blipFill>
                  <pic:spPr>
                    <a:xfrm>
                      <a:off x="0" y="0"/>
                      <a:ext cx="5638800" cy="3807460"/>
                    </a:xfrm>
                    <a:prstGeom prst="rect">
                      <a:avLst/>
                    </a:prstGeom>
                  </pic:spPr>
                </pic:pic>
              </a:graphicData>
            </a:graphic>
          </wp:inline>
        </w:drawing>
      </w:r>
    </w:p>
    <w:p w14:paraId="19F2ED9D">
      <w:pPr>
        <w:pStyle w:val="5"/>
        <w:bidi w:val="0"/>
        <w:rPr>
          <w:rFonts w:hint="default"/>
          <w:b w:val="0"/>
          <w:bCs/>
          <w:lang w:val="en-US" w:eastAsia="zh-CN"/>
        </w:rPr>
      </w:pPr>
      <w:r>
        <w:rPr>
          <w:rFonts w:hint="eastAsia"/>
          <w:b w:val="0"/>
          <w:bCs/>
          <w:lang w:val="en-US" w:eastAsia="zh-CN"/>
        </w:rPr>
        <w:t>检测人员培训合格证</w:t>
      </w:r>
    </w:p>
    <w:p w14:paraId="791FE56F">
      <w:pPr>
        <w:rPr>
          <w:rFonts w:hint="default"/>
          <w:lang w:val="en-US" w:eastAsia="zh-CN"/>
        </w:rPr>
      </w:pPr>
      <w:r>
        <w:rPr>
          <w:rFonts w:hint="eastAsia" w:ascii="宋体" w:hAnsi="宋体" w:eastAsia="宋体" w:cs="宋体"/>
          <w:b/>
          <w:bCs/>
          <w:sz w:val="28"/>
          <w:szCs w:val="28"/>
        </w:rPr>
        <w:drawing>
          <wp:inline distT="0" distB="0" distL="114300" distR="114300">
            <wp:extent cx="5848985" cy="8373745"/>
            <wp:effectExtent l="0" t="0" r="18415" b="8255"/>
            <wp:docPr id="118" name="图片 118" descr="科特-邵金祥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科特-邵金祥_00"/>
                    <pic:cNvPicPr>
                      <a:picLocks noChangeAspect="1"/>
                    </pic:cNvPicPr>
                  </pic:nvPicPr>
                  <pic:blipFill>
                    <a:blip r:embed="rId37"/>
                    <a:stretch>
                      <a:fillRect/>
                    </a:stretch>
                  </pic:blipFill>
                  <pic:spPr>
                    <a:xfrm>
                      <a:off x="0" y="0"/>
                      <a:ext cx="5848985" cy="8373745"/>
                    </a:xfrm>
                    <a:prstGeom prst="rect">
                      <a:avLst/>
                    </a:prstGeom>
                  </pic:spPr>
                </pic:pic>
              </a:graphicData>
            </a:graphic>
          </wp:inline>
        </w:drawing>
      </w:r>
    </w:p>
    <w:p w14:paraId="5D5CEDA5">
      <w:pPr>
        <w:pStyle w:val="5"/>
        <w:bidi w:val="0"/>
        <w:rPr>
          <w:rFonts w:hint="default"/>
          <w:b w:val="0"/>
          <w:bCs/>
          <w:lang w:val="en-US" w:eastAsia="zh-CN"/>
        </w:rPr>
      </w:pPr>
      <w:r>
        <w:rPr>
          <w:rFonts w:hint="eastAsia"/>
          <w:b w:val="0"/>
          <w:bCs/>
          <w:lang w:val="en-US" w:eastAsia="zh-CN"/>
        </w:rPr>
        <w:t>社保</w:t>
      </w:r>
    </w:p>
    <w:p w14:paraId="2958BC83">
      <w:pPr>
        <w:rPr>
          <w:rFonts w:hint="default"/>
          <w:lang w:val="en-US" w:eastAsia="zh-CN"/>
        </w:rPr>
      </w:pPr>
      <w:r>
        <w:rPr>
          <w:sz w:val="24"/>
        </w:rPr>
        <mc:AlternateContent>
          <mc:Choice Requires="wps">
            <w:drawing>
              <wp:anchor distT="0" distB="0" distL="114300" distR="114300" simplePos="0" relativeHeight="251662336" behindDoc="0" locked="0" layoutInCell="1" allowOverlap="1">
                <wp:simplePos x="0" y="0"/>
                <wp:positionH relativeFrom="column">
                  <wp:posOffset>312420</wp:posOffset>
                </wp:positionH>
                <wp:positionV relativeFrom="paragraph">
                  <wp:posOffset>2127885</wp:posOffset>
                </wp:positionV>
                <wp:extent cx="4867275" cy="161925"/>
                <wp:effectExtent l="6350" t="6350" r="22225" b="22225"/>
                <wp:wrapNone/>
                <wp:docPr id="12" name="矩形 12"/>
                <wp:cNvGraphicFramePr/>
                <a:graphic xmlns:a="http://schemas.openxmlformats.org/drawingml/2006/main">
                  <a:graphicData uri="http://schemas.microsoft.com/office/word/2010/wordprocessingShape">
                    <wps:wsp>
                      <wps:cNvSpPr/>
                      <wps:spPr>
                        <a:xfrm>
                          <a:off x="1212215" y="3027680"/>
                          <a:ext cx="4867275" cy="16192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6pt;margin-top:167.55pt;height:12.75pt;width:383.25pt;z-index:251662336;v-text-anchor:middle;mso-width-relative:page;mso-height-relative:page;" filled="f" stroked="t" coordsize="21600,21600" o:gfxdata="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EcggD2AAAAAoBAAAPAAAAAAAAAAEAIAAAACIAAABk&#10;cnMvZG93bnJldi54bWxQSwECFAAUAAAACACHTuJAdiSQI3gCAADZBAAADgAAAAAAAAABACAAAAAn&#10;AQAAZHJzL2Uyb0RvYy54bWxQSwUGAAAAAAYABgBZAQAAEQYAAAAA&#10;">
                <v:fill on="f" focussize="0,0"/>
                <v:stroke weight="1pt" color="#FF0000 [2404]" miterlimit="8" joinstyle="miter"/>
                <v:imagedata o:title=""/>
                <o:lock v:ext="edit" aspectratio="f"/>
              </v:rect>
            </w:pict>
          </mc:Fallback>
        </mc:AlternateContent>
      </w:r>
      <w:r>
        <w:rPr>
          <w:rFonts w:hint="default"/>
          <w:lang w:val="en-US" w:eastAsia="zh-CN"/>
        </w:rPr>
        <w:drawing>
          <wp:inline distT="0" distB="0" distL="114300" distR="114300">
            <wp:extent cx="5611495" cy="7940040"/>
            <wp:effectExtent l="0" t="0" r="8255" b="3810"/>
            <wp:docPr id="142" name="图片 142" descr="2024科特2-7月社保证明p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2024科特2-7月社保证明p_02"/>
                    <pic:cNvPicPr>
                      <a:picLocks noChangeAspect="1"/>
                    </pic:cNvPicPr>
                  </pic:nvPicPr>
                  <pic:blipFill>
                    <a:blip r:embed="rId38"/>
                    <a:stretch>
                      <a:fillRect/>
                    </a:stretch>
                  </pic:blipFill>
                  <pic:spPr>
                    <a:xfrm>
                      <a:off x="0" y="0"/>
                      <a:ext cx="5611495" cy="7940040"/>
                    </a:xfrm>
                    <a:prstGeom prst="rect">
                      <a:avLst/>
                    </a:prstGeom>
                  </pic:spPr>
                </pic:pic>
              </a:graphicData>
            </a:graphic>
          </wp:inline>
        </w:drawing>
      </w:r>
    </w:p>
    <w:p w14:paraId="7A176232">
      <w:pPr>
        <w:pStyle w:val="4"/>
        <w:bidi w:val="0"/>
        <w:rPr>
          <w:rFonts w:hint="eastAsia"/>
          <w:lang w:val="en-US" w:eastAsia="zh-CN"/>
        </w:rPr>
      </w:pPr>
      <w:bookmarkStart w:id="52" w:name="_Toc11909"/>
      <w:r>
        <w:rPr>
          <w:rFonts w:hint="eastAsia"/>
          <w:lang w:val="en-US" w:eastAsia="zh-CN"/>
        </w:rPr>
        <w:t>检测人员-柴健锋</w:t>
      </w:r>
      <w:bookmarkEnd w:id="52"/>
    </w:p>
    <w:p w14:paraId="776F0280">
      <w:pPr>
        <w:pStyle w:val="5"/>
        <w:bidi w:val="0"/>
        <w:rPr>
          <w:rFonts w:hint="eastAsia"/>
          <w:b w:val="0"/>
          <w:bCs/>
          <w:lang w:val="en-US" w:eastAsia="zh-CN"/>
        </w:rPr>
      </w:pPr>
      <w:r>
        <w:rPr>
          <w:rFonts w:hint="eastAsia"/>
          <w:b w:val="0"/>
          <w:bCs/>
          <w:lang w:val="en-US" w:eastAsia="zh-CN"/>
        </w:rPr>
        <w:t>职称证</w:t>
      </w:r>
    </w:p>
    <w:p w14:paraId="41C077C6">
      <w:pPr>
        <w:rPr>
          <w:rFonts w:hint="eastAsia"/>
          <w:lang w:val="en-US" w:eastAsia="zh-CN"/>
        </w:rPr>
      </w:pPr>
      <w:r>
        <w:rPr>
          <w:rFonts w:hint="eastAsia" w:ascii="宋体" w:hAnsi="宋体" w:eastAsia="宋体" w:cs="宋体"/>
          <w:b/>
          <w:bCs/>
          <w:sz w:val="32"/>
          <w:szCs w:val="32"/>
        </w:rPr>
        <w:drawing>
          <wp:inline distT="0" distB="0" distL="114300" distR="114300">
            <wp:extent cx="5342255" cy="7625080"/>
            <wp:effectExtent l="0" t="0" r="10795" b="13970"/>
            <wp:docPr id="218" name="图片 48" descr="1601002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48" descr="1601002439(1)"/>
                    <pic:cNvPicPr>
                      <a:picLocks noChangeAspect="1"/>
                    </pic:cNvPicPr>
                  </pic:nvPicPr>
                  <pic:blipFill>
                    <a:blip r:embed="rId39"/>
                    <a:stretch>
                      <a:fillRect/>
                    </a:stretch>
                  </pic:blipFill>
                  <pic:spPr>
                    <a:xfrm>
                      <a:off x="0" y="0"/>
                      <a:ext cx="5342255" cy="7625080"/>
                    </a:xfrm>
                    <a:prstGeom prst="rect">
                      <a:avLst/>
                    </a:prstGeom>
                    <a:noFill/>
                    <a:ln>
                      <a:noFill/>
                    </a:ln>
                  </pic:spPr>
                </pic:pic>
              </a:graphicData>
            </a:graphic>
          </wp:inline>
        </w:drawing>
      </w:r>
    </w:p>
    <w:p w14:paraId="186E5052">
      <w:pPr>
        <w:pStyle w:val="5"/>
        <w:bidi w:val="0"/>
        <w:rPr>
          <w:rFonts w:hint="default"/>
          <w:b w:val="0"/>
          <w:bCs/>
          <w:lang w:val="en-US" w:eastAsia="zh-CN"/>
        </w:rPr>
      </w:pPr>
      <w:r>
        <w:rPr>
          <w:rFonts w:hint="eastAsia"/>
          <w:b w:val="0"/>
          <w:bCs/>
          <w:lang w:val="en-US" w:eastAsia="zh-CN"/>
        </w:rPr>
        <w:t>检测人员培训合格证</w:t>
      </w:r>
    </w:p>
    <w:p w14:paraId="5FDBB7EF">
      <w:pPr>
        <w:rPr>
          <w:rFonts w:hint="default"/>
          <w:lang w:val="en-US" w:eastAsia="zh-CN"/>
        </w:rPr>
      </w:pPr>
      <w:r>
        <w:rPr>
          <w:rFonts w:hint="eastAsia" w:ascii="宋体" w:hAnsi="宋体" w:eastAsia="宋体" w:cs="宋体"/>
          <w:szCs w:val="22"/>
        </w:rPr>
        <w:drawing>
          <wp:inline distT="0" distB="0" distL="114300" distR="114300">
            <wp:extent cx="5575300" cy="7992745"/>
            <wp:effectExtent l="0" t="0" r="6350" b="8255"/>
            <wp:docPr id="219" name="图片 219" descr="柴健锋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柴健锋_00"/>
                    <pic:cNvPicPr>
                      <a:picLocks noChangeAspect="1"/>
                    </pic:cNvPicPr>
                  </pic:nvPicPr>
                  <pic:blipFill>
                    <a:blip r:embed="rId40"/>
                    <a:stretch>
                      <a:fillRect/>
                    </a:stretch>
                  </pic:blipFill>
                  <pic:spPr>
                    <a:xfrm>
                      <a:off x="0" y="0"/>
                      <a:ext cx="5575300" cy="7992745"/>
                    </a:xfrm>
                    <a:prstGeom prst="rect">
                      <a:avLst/>
                    </a:prstGeom>
                  </pic:spPr>
                </pic:pic>
              </a:graphicData>
            </a:graphic>
          </wp:inline>
        </w:drawing>
      </w:r>
    </w:p>
    <w:p w14:paraId="34A8F340">
      <w:pPr>
        <w:pStyle w:val="5"/>
        <w:bidi w:val="0"/>
        <w:rPr>
          <w:rFonts w:hint="default"/>
          <w:b w:val="0"/>
          <w:bCs/>
          <w:lang w:val="en-US" w:eastAsia="zh-CN"/>
        </w:rPr>
      </w:pPr>
      <w:r>
        <w:rPr>
          <w:rFonts w:hint="eastAsia"/>
          <w:b w:val="0"/>
          <w:bCs/>
          <w:lang w:val="en-US" w:eastAsia="zh-CN"/>
        </w:rPr>
        <w:t>社保</w:t>
      </w:r>
    </w:p>
    <w:p w14:paraId="56832588">
      <w:pPr>
        <w:rPr>
          <w:rFonts w:hint="default"/>
          <w:lang w:val="en-US" w:eastAsia="zh-CN"/>
        </w:rPr>
      </w:pPr>
      <w:r>
        <w:rPr>
          <w:sz w:val="24"/>
        </w:rPr>
        <mc:AlternateContent>
          <mc:Choice Requires="wps">
            <w:drawing>
              <wp:anchor distT="0" distB="0" distL="114300" distR="114300" simplePos="0" relativeHeight="251661312" behindDoc="0" locked="0" layoutInCell="1" allowOverlap="1">
                <wp:simplePos x="0" y="0"/>
                <wp:positionH relativeFrom="column">
                  <wp:posOffset>760095</wp:posOffset>
                </wp:positionH>
                <wp:positionV relativeFrom="paragraph">
                  <wp:posOffset>2175510</wp:posOffset>
                </wp:positionV>
                <wp:extent cx="3867150" cy="161925"/>
                <wp:effectExtent l="6350" t="6350" r="12700" b="22225"/>
                <wp:wrapNone/>
                <wp:docPr id="11" name="矩形 11"/>
                <wp:cNvGraphicFramePr/>
                <a:graphic xmlns:a="http://schemas.openxmlformats.org/drawingml/2006/main">
                  <a:graphicData uri="http://schemas.microsoft.com/office/word/2010/wordprocessingShape">
                    <wps:wsp>
                      <wps:cNvSpPr/>
                      <wps:spPr>
                        <a:xfrm>
                          <a:off x="1659890" y="3075305"/>
                          <a:ext cx="3867150" cy="16192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9.85pt;margin-top:171.3pt;height:12.75pt;width:304.5pt;z-index:251661312;v-text-anchor:middle;mso-width-relative:page;mso-height-relative:page;" filled="f" stroked="t" coordsize="21600,21600" o:gfxdata="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KnpR61wAAAAsBAAAPAAAAAAAAAAEAIAAAACIAAABkcnMv&#10;ZG93bnJldi54bWxQSwECFAAUAAAACACHTuJA6QFmvXYCAADZBAAADgAAAAAAAAABACAAAAAmAQAA&#10;ZHJzL2Uyb0RvYy54bWxQSwUGAAAAAAYABgBZAQAADgYAAAAA&#10;">
                <v:fill on="f" focussize="0,0"/>
                <v:stroke weight="1pt" color="#FF0000 [2404]" miterlimit="8" joinstyle="miter"/>
                <v:imagedata o:title=""/>
                <o:lock v:ext="edit" aspectratio="f"/>
              </v:rect>
            </w:pict>
          </mc:Fallback>
        </mc:AlternateContent>
      </w:r>
      <w:r>
        <w:rPr>
          <w:rFonts w:hint="default"/>
          <w:lang w:val="en-US" w:eastAsia="zh-CN"/>
        </w:rPr>
        <w:drawing>
          <wp:inline distT="0" distB="0" distL="114300" distR="114300">
            <wp:extent cx="5771515" cy="8166735"/>
            <wp:effectExtent l="0" t="0" r="635" b="5715"/>
            <wp:docPr id="143" name="图片 143" descr="2024科特2-7月社保证明p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2024科特2-7月社保证明p_03"/>
                    <pic:cNvPicPr>
                      <a:picLocks noChangeAspect="1"/>
                    </pic:cNvPicPr>
                  </pic:nvPicPr>
                  <pic:blipFill>
                    <a:blip r:embed="rId41"/>
                    <a:stretch>
                      <a:fillRect/>
                    </a:stretch>
                  </pic:blipFill>
                  <pic:spPr>
                    <a:xfrm>
                      <a:off x="0" y="0"/>
                      <a:ext cx="5771515" cy="8166735"/>
                    </a:xfrm>
                    <a:prstGeom prst="rect">
                      <a:avLst/>
                    </a:prstGeom>
                  </pic:spPr>
                </pic:pic>
              </a:graphicData>
            </a:graphic>
          </wp:inline>
        </w:drawing>
      </w:r>
    </w:p>
    <w:p w14:paraId="2D269837">
      <w:pPr>
        <w:rPr>
          <w:rFonts w:hint="default"/>
          <w:lang w:val="en-US" w:eastAsia="zh-CN"/>
        </w:rPr>
      </w:pPr>
      <w:r>
        <w:rPr>
          <w:rFonts w:hint="default"/>
          <w:lang w:val="en-US" w:eastAsia="zh-CN"/>
        </w:rPr>
        <w:br w:type="page"/>
      </w:r>
    </w:p>
    <w:p w14:paraId="19EE38C4">
      <w:pPr>
        <w:pStyle w:val="3"/>
        <w:bidi w:val="0"/>
        <w:rPr>
          <w:rFonts w:hint="eastAsia"/>
          <w:lang w:val="en-US" w:eastAsia="zh-CN"/>
        </w:rPr>
      </w:pPr>
      <w:bookmarkStart w:id="53" w:name="_Toc1995"/>
      <w:bookmarkStart w:id="54" w:name="_Toc3498"/>
      <w:r>
        <w:t>其他供应商认为需要提交的商务技术资料</w:t>
      </w:r>
      <w:bookmarkEnd w:id="53"/>
      <w:bookmarkEnd w:id="54"/>
    </w:p>
    <w:p w14:paraId="40BCAE4C">
      <w:pPr>
        <w:pStyle w:val="4"/>
        <w:bidi w:val="0"/>
        <w:rPr>
          <w:rFonts w:hint="eastAsia"/>
          <w:lang w:val="en-US" w:eastAsia="zh-CN"/>
        </w:rPr>
      </w:pPr>
      <w:bookmarkStart w:id="55" w:name="_Toc25297"/>
      <w:r>
        <w:rPr>
          <w:rFonts w:hint="eastAsia"/>
          <w:lang w:val="en-US" w:eastAsia="zh-CN"/>
        </w:rPr>
        <w:t>项目概况</w:t>
      </w:r>
      <w:bookmarkEnd w:id="55"/>
    </w:p>
    <w:p w14:paraId="610BB1EC">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根据石化区桥梁安全隐患排查治理会议纪要(甬石化建管会纪[2024]14号)要求，采购人拟委托有资质的第三方检测公司，对石化区范围内的桥梁、桥涵进行检测，形成检测报告，完善桥梁信息，“一桥一档”建卡。</w:t>
      </w:r>
    </w:p>
    <w:p w14:paraId="5DCFD44B">
      <w:pPr>
        <w:pStyle w:val="4"/>
        <w:bidi w:val="0"/>
        <w:rPr>
          <w:rFonts w:hint="eastAsia"/>
          <w:lang w:val="en-US" w:eastAsia="zh-CN"/>
        </w:rPr>
      </w:pPr>
      <w:bookmarkStart w:id="56" w:name="_Toc21511"/>
      <w:r>
        <w:rPr>
          <w:rFonts w:hint="eastAsia"/>
          <w:lang w:val="en-US" w:eastAsia="zh-CN"/>
        </w:rPr>
        <w:t>检测要求</w:t>
      </w:r>
      <w:bookmarkEnd w:id="56"/>
    </w:p>
    <w:p w14:paraId="67648E1D">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1、对照现有资料，现场校核城市桥梁的基本数据，完善一桥一档资料。</w:t>
      </w:r>
    </w:p>
    <w:p w14:paraId="3468486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2、实地判断损坏原因，估计维修范围和方案。</w:t>
      </w:r>
    </w:p>
    <w:p w14:paraId="1CCAD3F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3、对难以判断其损坏程度和原因的构件，提出作特殊检测的建议。</w:t>
      </w:r>
    </w:p>
    <w:p w14:paraId="2091C26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lang w:val="en-US" w:eastAsia="zh-CN"/>
        </w:rPr>
        <w:t>4、对损坏严重、危及安全的城市桥梁，提出限载以至暂时限制交通的建议。根据城市桥梁技术状况，给出下次检测时间的建议。</w:t>
      </w:r>
    </w:p>
    <w:p w14:paraId="0DCDB5F0">
      <w:pPr>
        <w:pStyle w:val="4"/>
        <w:bidi w:val="0"/>
        <w:rPr>
          <w:rFonts w:hint="default"/>
          <w:lang w:val="en-US" w:eastAsia="zh-CN"/>
        </w:rPr>
      </w:pPr>
      <w:bookmarkStart w:id="57" w:name="_Toc5398"/>
      <w:r>
        <w:rPr>
          <w:rFonts w:hint="eastAsia"/>
          <w:lang w:val="en-US" w:eastAsia="zh-CN"/>
        </w:rPr>
        <w:t>检测内容</w:t>
      </w:r>
      <w:bookmarkEnd w:id="57"/>
    </w:p>
    <w:p w14:paraId="7CDD321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default"/>
          <w:lang w:val="en-US" w:eastAsia="zh-CN"/>
        </w:rPr>
        <w:t>全桥外观质量检测、桥面线形测量、桥梁主要构件</w:t>
      </w:r>
      <w:r>
        <w:rPr>
          <w:rFonts w:hint="eastAsia"/>
          <w:lang w:val="en-US" w:eastAsia="zh-CN"/>
        </w:rPr>
        <w:t>混凝土</w:t>
      </w:r>
      <w:r>
        <w:rPr>
          <w:rFonts w:hint="default"/>
          <w:lang w:val="en-US" w:eastAsia="zh-CN"/>
        </w:rPr>
        <w:t>强度及碳化深度检测、钢筋保护层厚度检测、钢筋锈蚀电位测试、主梁上拱度测量、桥头接坡段纵坡差测量等，具体为：</w:t>
      </w:r>
    </w:p>
    <w:p w14:paraId="6CEDC81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default"/>
          <w:lang w:val="en-US" w:eastAsia="zh-CN"/>
        </w:rPr>
        <w:t>1、桥面系：桥面铺装、桥头搭板、伸缩装置、排水系统、人行道、护栏等；</w:t>
      </w:r>
    </w:p>
    <w:p w14:paraId="608B6CCC">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default"/>
          <w:lang w:val="en-US" w:eastAsia="zh-CN"/>
        </w:rPr>
        <w:t>2、上部结构：主梁、主桁架、主拱圈、横梁、横向联系、主节点、挂梁、联结件等；</w:t>
      </w:r>
    </w:p>
    <w:p w14:paraId="5005101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default"/>
          <w:lang w:val="en-US" w:eastAsia="zh-CN"/>
        </w:rPr>
        <w:t>3、下部结构：支座、盖梁、墩身、台帽、台身、翼墙、锥坡及河床冲刷情况。</w:t>
      </w:r>
    </w:p>
    <w:p w14:paraId="662EE9DD">
      <w:pPr>
        <w:keepNext w:val="0"/>
        <w:keepLines w:val="0"/>
        <w:pageBreakBefore w:val="0"/>
        <w:widowControl w:val="0"/>
        <w:kinsoku/>
        <w:wordWrap/>
        <w:overflowPunct/>
        <w:topLinePunct w:val="0"/>
        <w:autoSpaceDE/>
        <w:autoSpaceDN/>
        <w:bidi w:val="0"/>
        <w:adjustRightInd/>
        <w:snapToGrid/>
        <w:spacing w:line="360" w:lineRule="auto"/>
        <w:jc w:val="center"/>
        <w:textAlignment w:val="auto"/>
        <w:rPr>
          <w:b/>
          <w:bCs/>
        </w:rPr>
      </w:pPr>
      <w:r>
        <w:rPr>
          <w:b/>
          <w:bCs/>
        </w:rPr>
        <w:t>宁波石化开发区检测桥梁清单</w:t>
      </w:r>
    </w:p>
    <w:tbl>
      <w:tblPr>
        <w:tblStyle w:val="20"/>
        <w:tblW w:w="5012"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402"/>
        <w:gridCol w:w="851"/>
        <w:gridCol w:w="1743"/>
        <w:gridCol w:w="3100"/>
        <w:gridCol w:w="1031"/>
        <w:gridCol w:w="1015"/>
        <w:gridCol w:w="962"/>
      </w:tblGrid>
      <w:tr w14:paraId="03016A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4" w:hRule="atLeast"/>
        </w:trPr>
        <w:tc>
          <w:tcPr>
            <w:tcW w:w="221" w:type="pct"/>
            <w:vAlign w:val="center"/>
          </w:tcPr>
          <w:p w14:paraId="5DBF0579">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eastAsia" w:ascii="Times New Roman" w:hAnsi="Times New Roman" w:eastAsia="宋体" w:cs="Times New Roman"/>
                <w:b/>
                <w:bCs/>
                <w:sz w:val="21"/>
                <w:szCs w:val="21"/>
                <w:lang w:val="en-US" w:eastAsia="zh-CN"/>
              </w:rPr>
            </w:pPr>
            <w:r>
              <w:rPr>
                <w:rFonts w:hint="eastAsia" w:ascii="Times New Roman" w:hAnsi="Times New Roman" w:eastAsia="宋体" w:cs="Times New Roman"/>
                <w:b/>
                <w:bCs/>
                <w:sz w:val="21"/>
                <w:szCs w:val="21"/>
                <w:lang w:val="en-US" w:eastAsia="zh-CN"/>
              </w:rPr>
              <w:t>序号</w:t>
            </w:r>
          </w:p>
        </w:tc>
        <w:tc>
          <w:tcPr>
            <w:tcW w:w="467" w:type="pct"/>
            <w:vAlign w:val="center"/>
          </w:tcPr>
          <w:p w14:paraId="3A6B7842">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b/>
                <w:bCs/>
                <w:sz w:val="21"/>
                <w:szCs w:val="21"/>
              </w:rPr>
            </w:pPr>
            <w:r>
              <w:rPr>
                <w:rFonts w:hint="default" w:ascii="Times New Roman" w:hAnsi="Times New Roman" w:eastAsia="宋体" w:cs="Times New Roman"/>
                <w:b/>
                <w:bCs/>
                <w:spacing w:val="4"/>
                <w:sz w:val="21"/>
                <w:szCs w:val="21"/>
              </w:rPr>
              <w:t>片区</w:t>
            </w:r>
          </w:p>
        </w:tc>
        <w:tc>
          <w:tcPr>
            <w:tcW w:w="957" w:type="pct"/>
            <w:vAlign w:val="center"/>
          </w:tcPr>
          <w:p w14:paraId="1BDFFB24">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b/>
                <w:bCs/>
                <w:sz w:val="21"/>
                <w:szCs w:val="21"/>
              </w:rPr>
            </w:pPr>
            <w:r>
              <w:rPr>
                <w:rFonts w:hint="default" w:ascii="Times New Roman" w:hAnsi="Times New Roman" w:eastAsia="宋体" w:cs="Times New Roman"/>
                <w:b/>
                <w:bCs/>
                <w:spacing w:val="-5"/>
                <w:sz w:val="21"/>
                <w:szCs w:val="21"/>
              </w:rPr>
              <w:t>桥梁名称</w:t>
            </w:r>
          </w:p>
        </w:tc>
        <w:tc>
          <w:tcPr>
            <w:tcW w:w="1702" w:type="pct"/>
            <w:vAlign w:val="center"/>
          </w:tcPr>
          <w:p w14:paraId="4DAEBFA6">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b/>
                <w:bCs/>
                <w:sz w:val="21"/>
                <w:szCs w:val="21"/>
              </w:rPr>
            </w:pPr>
            <w:r>
              <w:rPr>
                <w:rFonts w:hint="default" w:ascii="Times New Roman" w:hAnsi="Times New Roman" w:eastAsia="宋体" w:cs="Times New Roman"/>
                <w:b/>
                <w:bCs/>
                <w:spacing w:val="3"/>
                <w:sz w:val="21"/>
                <w:szCs w:val="21"/>
              </w:rPr>
              <w:t>所在道路(路段)</w:t>
            </w:r>
          </w:p>
        </w:tc>
        <w:tc>
          <w:tcPr>
            <w:tcW w:w="566" w:type="pct"/>
            <w:vAlign w:val="center"/>
          </w:tcPr>
          <w:p w14:paraId="1AEEBB2F">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b/>
                <w:bCs/>
                <w:sz w:val="21"/>
                <w:szCs w:val="21"/>
              </w:rPr>
            </w:pPr>
            <w:r>
              <w:rPr>
                <w:rFonts w:hint="default" w:ascii="Times New Roman" w:hAnsi="Times New Roman" w:eastAsia="宋体" w:cs="Times New Roman"/>
                <w:b/>
                <w:bCs/>
                <w:spacing w:val="-5"/>
                <w:sz w:val="21"/>
                <w:szCs w:val="21"/>
              </w:rPr>
              <w:t>桥梁总长</w:t>
            </w:r>
            <w:r>
              <w:rPr>
                <w:rFonts w:hint="default" w:ascii="Times New Roman" w:hAnsi="Times New Roman" w:eastAsia="宋体" w:cs="Times New Roman"/>
                <w:b/>
                <w:bCs/>
                <w:spacing w:val="12"/>
                <w:sz w:val="21"/>
                <w:szCs w:val="21"/>
              </w:rPr>
              <w:t>(米)</w:t>
            </w:r>
          </w:p>
        </w:tc>
        <w:tc>
          <w:tcPr>
            <w:tcW w:w="557" w:type="pct"/>
            <w:vAlign w:val="center"/>
          </w:tcPr>
          <w:p w14:paraId="78273FDA">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b/>
                <w:bCs/>
                <w:sz w:val="21"/>
                <w:szCs w:val="21"/>
              </w:rPr>
            </w:pPr>
            <w:r>
              <w:rPr>
                <w:rFonts w:hint="default" w:ascii="Times New Roman" w:hAnsi="Times New Roman" w:eastAsia="宋体" w:cs="Times New Roman"/>
                <w:b/>
                <w:bCs/>
                <w:sz w:val="21"/>
                <w:szCs w:val="21"/>
              </w:rPr>
              <w:t>桥梁总宽</w:t>
            </w:r>
            <w:r>
              <w:rPr>
                <w:rFonts w:hint="default" w:ascii="Times New Roman" w:hAnsi="Times New Roman" w:eastAsia="宋体" w:cs="Times New Roman"/>
                <w:b/>
                <w:bCs/>
                <w:spacing w:val="12"/>
                <w:sz w:val="21"/>
                <w:szCs w:val="21"/>
              </w:rPr>
              <w:t>(米)</w:t>
            </w:r>
          </w:p>
        </w:tc>
        <w:tc>
          <w:tcPr>
            <w:tcW w:w="528" w:type="pct"/>
            <w:vAlign w:val="center"/>
          </w:tcPr>
          <w:p w14:paraId="5EC510CE">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b/>
                <w:bCs/>
                <w:sz w:val="21"/>
                <w:szCs w:val="21"/>
              </w:rPr>
            </w:pPr>
            <w:r>
              <w:rPr>
                <w:rFonts w:hint="default" w:ascii="Times New Roman" w:hAnsi="Times New Roman" w:eastAsia="宋体" w:cs="Times New Roman"/>
                <w:b/>
                <w:bCs/>
                <w:sz w:val="21"/>
                <w:szCs w:val="21"/>
              </w:rPr>
              <w:t>桥梁类别</w:t>
            </w:r>
          </w:p>
        </w:tc>
      </w:tr>
      <w:tr w14:paraId="1F5B44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9" w:hRule="atLeast"/>
        </w:trPr>
        <w:tc>
          <w:tcPr>
            <w:tcW w:w="221" w:type="pct"/>
            <w:vAlign w:val="center"/>
          </w:tcPr>
          <w:p w14:paraId="59A42584">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w:t>
            </w:r>
          </w:p>
        </w:tc>
        <w:tc>
          <w:tcPr>
            <w:tcW w:w="467" w:type="pct"/>
            <w:vMerge w:val="restart"/>
            <w:vAlign w:val="center"/>
          </w:tcPr>
          <w:p w14:paraId="0F5E685B">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6"/>
                <w:sz w:val="21"/>
                <w:szCs w:val="21"/>
              </w:rPr>
              <w:t>蟹浦片</w:t>
            </w:r>
          </w:p>
        </w:tc>
        <w:tc>
          <w:tcPr>
            <w:tcW w:w="957" w:type="pct"/>
            <w:vAlign w:val="center"/>
          </w:tcPr>
          <w:p w14:paraId="4EC1BB19">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2"/>
                <w:sz w:val="21"/>
                <w:szCs w:val="21"/>
              </w:rPr>
              <w:t>巴子山桥</w:t>
            </w:r>
          </w:p>
        </w:tc>
        <w:tc>
          <w:tcPr>
            <w:tcW w:w="1702" w:type="pct"/>
            <w:vAlign w:val="center"/>
          </w:tcPr>
          <w:p w14:paraId="004707A0">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3"/>
                <w:sz w:val="21"/>
                <w:szCs w:val="21"/>
              </w:rPr>
              <w:t>北海路东侧(巴子山路-泥螺山路)</w:t>
            </w:r>
          </w:p>
        </w:tc>
        <w:tc>
          <w:tcPr>
            <w:tcW w:w="566" w:type="pct"/>
            <w:vAlign w:val="center"/>
          </w:tcPr>
          <w:p w14:paraId="3F513A0B">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7"/>
                <w:sz w:val="21"/>
                <w:szCs w:val="21"/>
              </w:rPr>
              <w:t>16</w:t>
            </w:r>
          </w:p>
        </w:tc>
        <w:tc>
          <w:tcPr>
            <w:tcW w:w="557" w:type="pct"/>
            <w:vAlign w:val="center"/>
          </w:tcPr>
          <w:p w14:paraId="0BBAD531">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6"/>
                <w:sz w:val="21"/>
                <w:szCs w:val="21"/>
              </w:rPr>
              <w:t>10.1</w:t>
            </w:r>
          </w:p>
        </w:tc>
        <w:tc>
          <w:tcPr>
            <w:tcW w:w="528" w:type="pct"/>
            <w:vAlign w:val="center"/>
          </w:tcPr>
          <w:p w14:paraId="2D4DC854">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5"/>
                <w:sz w:val="21"/>
                <w:szCs w:val="21"/>
              </w:rPr>
              <w:t>桥梁</w:t>
            </w:r>
          </w:p>
        </w:tc>
      </w:tr>
      <w:tr w14:paraId="3C95B7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9" w:hRule="atLeast"/>
        </w:trPr>
        <w:tc>
          <w:tcPr>
            <w:tcW w:w="221" w:type="pct"/>
            <w:vAlign w:val="center"/>
          </w:tcPr>
          <w:p w14:paraId="5AF0E239">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w:t>
            </w:r>
          </w:p>
        </w:tc>
        <w:tc>
          <w:tcPr>
            <w:tcW w:w="467" w:type="pct"/>
            <w:vMerge w:val="continue"/>
            <w:vAlign w:val="center"/>
          </w:tcPr>
          <w:p w14:paraId="11FD1067">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957" w:type="pct"/>
            <w:vAlign w:val="center"/>
          </w:tcPr>
          <w:p w14:paraId="1C71AFE5">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2"/>
                <w:sz w:val="21"/>
                <w:szCs w:val="21"/>
              </w:rPr>
              <w:t>无名桥2号</w:t>
            </w:r>
          </w:p>
        </w:tc>
        <w:tc>
          <w:tcPr>
            <w:tcW w:w="1702" w:type="pct"/>
            <w:vAlign w:val="center"/>
          </w:tcPr>
          <w:p w14:paraId="0B6C4E68">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3"/>
                <w:sz w:val="21"/>
                <w:szCs w:val="21"/>
              </w:rPr>
              <w:t>北海路东侧(巴子山路-泥螺山路)</w:t>
            </w:r>
          </w:p>
        </w:tc>
        <w:tc>
          <w:tcPr>
            <w:tcW w:w="566" w:type="pct"/>
            <w:vAlign w:val="center"/>
          </w:tcPr>
          <w:p w14:paraId="5FA61519">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7"/>
                <w:sz w:val="21"/>
                <w:szCs w:val="21"/>
              </w:rPr>
              <w:t>16</w:t>
            </w:r>
          </w:p>
        </w:tc>
        <w:tc>
          <w:tcPr>
            <w:tcW w:w="557" w:type="pct"/>
            <w:vAlign w:val="center"/>
          </w:tcPr>
          <w:p w14:paraId="1F1C7CFE">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7"/>
                <w:sz w:val="21"/>
                <w:szCs w:val="21"/>
              </w:rPr>
              <w:t>12</w:t>
            </w:r>
          </w:p>
        </w:tc>
        <w:tc>
          <w:tcPr>
            <w:tcW w:w="528" w:type="pct"/>
            <w:vAlign w:val="center"/>
          </w:tcPr>
          <w:p w14:paraId="52AEE03C">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5"/>
                <w:sz w:val="21"/>
                <w:szCs w:val="21"/>
              </w:rPr>
              <w:t>桥梁</w:t>
            </w:r>
          </w:p>
        </w:tc>
      </w:tr>
      <w:tr w14:paraId="6A4312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9" w:hRule="atLeast"/>
        </w:trPr>
        <w:tc>
          <w:tcPr>
            <w:tcW w:w="221" w:type="pct"/>
            <w:vAlign w:val="center"/>
          </w:tcPr>
          <w:p w14:paraId="487A5D64">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w:t>
            </w:r>
          </w:p>
        </w:tc>
        <w:tc>
          <w:tcPr>
            <w:tcW w:w="467" w:type="pct"/>
            <w:vMerge w:val="continue"/>
            <w:vAlign w:val="center"/>
          </w:tcPr>
          <w:p w14:paraId="64539C4A">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957" w:type="pct"/>
            <w:vAlign w:val="center"/>
          </w:tcPr>
          <w:p w14:paraId="27B60869">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2"/>
                <w:sz w:val="21"/>
                <w:szCs w:val="21"/>
              </w:rPr>
              <w:t>泥螺山桥</w:t>
            </w:r>
          </w:p>
        </w:tc>
        <w:tc>
          <w:tcPr>
            <w:tcW w:w="1702" w:type="pct"/>
            <w:vAlign w:val="center"/>
          </w:tcPr>
          <w:p w14:paraId="4781E55E">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4"/>
                <w:sz w:val="21"/>
                <w:szCs w:val="21"/>
              </w:rPr>
              <w:t>泥螺山路(北海路-中浦路)</w:t>
            </w:r>
          </w:p>
        </w:tc>
        <w:tc>
          <w:tcPr>
            <w:tcW w:w="566" w:type="pct"/>
            <w:vAlign w:val="center"/>
          </w:tcPr>
          <w:p w14:paraId="760631ED">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7"/>
                <w:sz w:val="21"/>
                <w:szCs w:val="21"/>
              </w:rPr>
              <w:t>16</w:t>
            </w:r>
          </w:p>
        </w:tc>
        <w:tc>
          <w:tcPr>
            <w:tcW w:w="557" w:type="pct"/>
            <w:vAlign w:val="center"/>
          </w:tcPr>
          <w:p w14:paraId="512F3195">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4"/>
                <w:sz w:val="21"/>
                <w:szCs w:val="21"/>
              </w:rPr>
              <w:t>24</w:t>
            </w:r>
          </w:p>
        </w:tc>
        <w:tc>
          <w:tcPr>
            <w:tcW w:w="528" w:type="pct"/>
            <w:vAlign w:val="center"/>
          </w:tcPr>
          <w:p w14:paraId="1A5D76F9">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5"/>
                <w:sz w:val="21"/>
                <w:szCs w:val="21"/>
              </w:rPr>
              <w:t>桥梁</w:t>
            </w:r>
          </w:p>
        </w:tc>
      </w:tr>
      <w:tr w14:paraId="775BE7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9" w:hRule="atLeast"/>
        </w:trPr>
        <w:tc>
          <w:tcPr>
            <w:tcW w:w="221" w:type="pct"/>
            <w:vAlign w:val="center"/>
          </w:tcPr>
          <w:p w14:paraId="0BB0E10D">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w:t>
            </w:r>
          </w:p>
        </w:tc>
        <w:tc>
          <w:tcPr>
            <w:tcW w:w="467" w:type="pct"/>
            <w:vMerge w:val="continue"/>
            <w:vAlign w:val="center"/>
          </w:tcPr>
          <w:p w14:paraId="7F61E9C5">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957" w:type="pct"/>
            <w:vAlign w:val="center"/>
          </w:tcPr>
          <w:p w14:paraId="458A0D4D">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2"/>
                <w:sz w:val="21"/>
                <w:szCs w:val="21"/>
              </w:rPr>
              <w:t>跃进塘桥</w:t>
            </w:r>
          </w:p>
        </w:tc>
        <w:tc>
          <w:tcPr>
            <w:tcW w:w="1702" w:type="pct"/>
            <w:vAlign w:val="center"/>
          </w:tcPr>
          <w:p w14:paraId="7C0BD20F">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4"/>
                <w:sz w:val="21"/>
                <w:szCs w:val="21"/>
              </w:rPr>
              <w:t>跃进塘路(北海路-中浦路)</w:t>
            </w:r>
          </w:p>
        </w:tc>
        <w:tc>
          <w:tcPr>
            <w:tcW w:w="566" w:type="pct"/>
            <w:vAlign w:val="center"/>
          </w:tcPr>
          <w:p w14:paraId="081D43ED">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7"/>
                <w:sz w:val="21"/>
                <w:szCs w:val="21"/>
              </w:rPr>
              <w:t>16</w:t>
            </w:r>
          </w:p>
        </w:tc>
        <w:tc>
          <w:tcPr>
            <w:tcW w:w="557" w:type="pct"/>
            <w:vAlign w:val="center"/>
          </w:tcPr>
          <w:p w14:paraId="7C7AFF9D">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7"/>
                <w:sz w:val="21"/>
                <w:szCs w:val="21"/>
              </w:rPr>
              <w:t>18</w:t>
            </w:r>
          </w:p>
        </w:tc>
        <w:tc>
          <w:tcPr>
            <w:tcW w:w="528" w:type="pct"/>
            <w:vAlign w:val="center"/>
          </w:tcPr>
          <w:p w14:paraId="678A46E0">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5"/>
                <w:sz w:val="21"/>
                <w:szCs w:val="21"/>
              </w:rPr>
              <w:t>桥梁</w:t>
            </w:r>
          </w:p>
        </w:tc>
      </w:tr>
      <w:tr w14:paraId="7F2BAE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0" w:hRule="atLeast"/>
        </w:trPr>
        <w:tc>
          <w:tcPr>
            <w:tcW w:w="221" w:type="pct"/>
            <w:vAlign w:val="center"/>
          </w:tcPr>
          <w:p w14:paraId="00A29ABA">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5</w:t>
            </w:r>
          </w:p>
        </w:tc>
        <w:tc>
          <w:tcPr>
            <w:tcW w:w="467" w:type="pct"/>
            <w:vMerge w:val="continue"/>
            <w:vAlign w:val="center"/>
          </w:tcPr>
          <w:p w14:paraId="4035D59D">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957" w:type="pct"/>
            <w:vAlign w:val="center"/>
          </w:tcPr>
          <w:p w14:paraId="0AEFA78F">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2"/>
                <w:sz w:val="21"/>
                <w:szCs w:val="21"/>
              </w:rPr>
              <w:t>海祥桥</w:t>
            </w:r>
          </w:p>
        </w:tc>
        <w:tc>
          <w:tcPr>
            <w:tcW w:w="1702" w:type="pct"/>
            <w:vAlign w:val="center"/>
          </w:tcPr>
          <w:p w14:paraId="5C8A3DB8">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5"/>
                <w:sz w:val="21"/>
                <w:szCs w:val="21"/>
              </w:rPr>
              <w:t>海祥路(跃进塘路口)</w:t>
            </w:r>
          </w:p>
        </w:tc>
        <w:tc>
          <w:tcPr>
            <w:tcW w:w="566" w:type="pct"/>
            <w:vAlign w:val="center"/>
          </w:tcPr>
          <w:p w14:paraId="30C8035A">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7"/>
                <w:sz w:val="21"/>
                <w:szCs w:val="21"/>
              </w:rPr>
              <w:t>16</w:t>
            </w:r>
          </w:p>
        </w:tc>
        <w:tc>
          <w:tcPr>
            <w:tcW w:w="557" w:type="pct"/>
            <w:vAlign w:val="center"/>
          </w:tcPr>
          <w:p w14:paraId="1C442FA9">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4"/>
                <w:sz w:val="21"/>
                <w:szCs w:val="21"/>
              </w:rPr>
              <w:t>24</w:t>
            </w:r>
          </w:p>
        </w:tc>
        <w:tc>
          <w:tcPr>
            <w:tcW w:w="528" w:type="pct"/>
            <w:vAlign w:val="center"/>
          </w:tcPr>
          <w:p w14:paraId="11A007F6">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5"/>
                <w:sz w:val="21"/>
                <w:szCs w:val="21"/>
              </w:rPr>
              <w:t>桥梁</w:t>
            </w:r>
          </w:p>
        </w:tc>
      </w:tr>
      <w:tr w14:paraId="654EFE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221" w:type="pct"/>
            <w:vAlign w:val="center"/>
          </w:tcPr>
          <w:p w14:paraId="469083E9">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6</w:t>
            </w:r>
          </w:p>
        </w:tc>
        <w:tc>
          <w:tcPr>
            <w:tcW w:w="467" w:type="pct"/>
            <w:vMerge w:val="continue"/>
            <w:vAlign w:val="center"/>
          </w:tcPr>
          <w:p w14:paraId="22F54D3D">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957" w:type="pct"/>
            <w:vAlign w:val="center"/>
          </w:tcPr>
          <w:p w14:paraId="3093B488">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3"/>
                <w:sz w:val="21"/>
                <w:szCs w:val="21"/>
              </w:rPr>
              <w:t>中浦桥</w:t>
            </w:r>
          </w:p>
        </w:tc>
        <w:tc>
          <w:tcPr>
            <w:tcW w:w="1702" w:type="pct"/>
            <w:vAlign w:val="center"/>
          </w:tcPr>
          <w:p w14:paraId="64882D8C">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5"/>
                <w:sz w:val="21"/>
                <w:szCs w:val="21"/>
              </w:rPr>
              <w:t>中浦路(海天中路口)</w:t>
            </w:r>
          </w:p>
        </w:tc>
        <w:tc>
          <w:tcPr>
            <w:tcW w:w="566" w:type="pct"/>
            <w:vAlign w:val="center"/>
          </w:tcPr>
          <w:p w14:paraId="38180666">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7"/>
                <w:sz w:val="21"/>
                <w:szCs w:val="21"/>
              </w:rPr>
              <w:t>12</w:t>
            </w:r>
          </w:p>
        </w:tc>
        <w:tc>
          <w:tcPr>
            <w:tcW w:w="557" w:type="pct"/>
            <w:vAlign w:val="center"/>
          </w:tcPr>
          <w:p w14:paraId="4EB34287">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4"/>
                <w:sz w:val="21"/>
                <w:szCs w:val="21"/>
              </w:rPr>
              <w:t>20</w:t>
            </w:r>
          </w:p>
        </w:tc>
        <w:tc>
          <w:tcPr>
            <w:tcW w:w="528" w:type="pct"/>
            <w:vAlign w:val="center"/>
          </w:tcPr>
          <w:p w14:paraId="49B38468">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5"/>
                <w:sz w:val="21"/>
                <w:szCs w:val="21"/>
              </w:rPr>
              <w:t>桥梁</w:t>
            </w:r>
          </w:p>
        </w:tc>
      </w:tr>
      <w:tr w14:paraId="3AF60C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9" w:hRule="atLeast"/>
        </w:trPr>
        <w:tc>
          <w:tcPr>
            <w:tcW w:w="221" w:type="pct"/>
            <w:vAlign w:val="center"/>
          </w:tcPr>
          <w:p w14:paraId="66921875">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7</w:t>
            </w:r>
          </w:p>
        </w:tc>
        <w:tc>
          <w:tcPr>
            <w:tcW w:w="467" w:type="pct"/>
            <w:vMerge w:val="continue"/>
            <w:vAlign w:val="center"/>
          </w:tcPr>
          <w:p w14:paraId="41E409B7">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957" w:type="pct"/>
            <w:vAlign w:val="center"/>
          </w:tcPr>
          <w:p w14:paraId="709EB738">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8"/>
                <w:sz w:val="21"/>
                <w:szCs w:val="21"/>
              </w:rPr>
              <w:t>一号闸</w:t>
            </w:r>
          </w:p>
        </w:tc>
        <w:tc>
          <w:tcPr>
            <w:tcW w:w="1702" w:type="pct"/>
            <w:vAlign w:val="center"/>
          </w:tcPr>
          <w:p w14:paraId="472AA159">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5"/>
                <w:sz w:val="21"/>
                <w:szCs w:val="21"/>
              </w:rPr>
              <w:t>南浦路(泥螺山路口)</w:t>
            </w:r>
          </w:p>
        </w:tc>
        <w:tc>
          <w:tcPr>
            <w:tcW w:w="566" w:type="pct"/>
            <w:vAlign w:val="center"/>
          </w:tcPr>
          <w:p w14:paraId="3EB8BAB0">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9</w:t>
            </w:r>
          </w:p>
        </w:tc>
        <w:tc>
          <w:tcPr>
            <w:tcW w:w="557" w:type="pct"/>
            <w:vAlign w:val="center"/>
          </w:tcPr>
          <w:p w14:paraId="6AB6022C">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6"/>
                <w:sz w:val="21"/>
                <w:szCs w:val="21"/>
              </w:rPr>
              <w:t>19.5</w:t>
            </w:r>
          </w:p>
        </w:tc>
        <w:tc>
          <w:tcPr>
            <w:tcW w:w="528" w:type="pct"/>
            <w:vAlign w:val="center"/>
          </w:tcPr>
          <w:p w14:paraId="5A5E25CA">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5"/>
                <w:sz w:val="21"/>
                <w:szCs w:val="21"/>
              </w:rPr>
              <w:t>桥梁</w:t>
            </w:r>
          </w:p>
        </w:tc>
      </w:tr>
      <w:tr w14:paraId="37BBEA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9" w:hRule="atLeast"/>
        </w:trPr>
        <w:tc>
          <w:tcPr>
            <w:tcW w:w="221" w:type="pct"/>
            <w:vAlign w:val="center"/>
          </w:tcPr>
          <w:p w14:paraId="6A6BBFFC">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8</w:t>
            </w:r>
          </w:p>
        </w:tc>
        <w:tc>
          <w:tcPr>
            <w:tcW w:w="467" w:type="pct"/>
            <w:vMerge w:val="continue"/>
            <w:vAlign w:val="center"/>
          </w:tcPr>
          <w:p w14:paraId="6CA58780">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957" w:type="pct"/>
            <w:vAlign w:val="center"/>
          </w:tcPr>
          <w:p w14:paraId="7AFA634C">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3"/>
                <w:sz w:val="21"/>
                <w:szCs w:val="21"/>
              </w:rPr>
              <w:t>大闸桥</w:t>
            </w:r>
          </w:p>
        </w:tc>
        <w:tc>
          <w:tcPr>
            <w:tcW w:w="1702" w:type="pct"/>
            <w:vAlign w:val="center"/>
          </w:tcPr>
          <w:p w14:paraId="28290E64">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5"/>
                <w:sz w:val="21"/>
                <w:szCs w:val="21"/>
              </w:rPr>
              <w:t>泥螺山路(南浦路口)</w:t>
            </w:r>
          </w:p>
        </w:tc>
        <w:tc>
          <w:tcPr>
            <w:tcW w:w="566" w:type="pct"/>
            <w:vAlign w:val="center"/>
          </w:tcPr>
          <w:p w14:paraId="3E88D09A">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2"/>
                <w:sz w:val="21"/>
                <w:szCs w:val="21"/>
              </w:rPr>
              <w:t>8*20</w:t>
            </w:r>
          </w:p>
        </w:tc>
        <w:tc>
          <w:tcPr>
            <w:tcW w:w="557" w:type="pct"/>
            <w:vAlign w:val="center"/>
          </w:tcPr>
          <w:p w14:paraId="57D20BCC">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6"/>
                <w:sz w:val="21"/>
                <w:szCs w:val="21"/>
              </w:rPr>
              <w:t>16.1</w:t>
            </w:r>
          </w:p>
        </w:tc>
        <w:tc>
          <w:tcPr>
            <w:tcW w:w="528" w:type="pct"/>
            <w:vAlign w:val="center"/>
          </w:tcPr>
          <w:p w14:paraId="06B5258F">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5"/>
                <w:sz w:val="21"/>
                <w:szCs w:val="21"/>
              </w:rPr>
              <w:t>桥梁</w:t>
            </w:r>
          </w:p>
        </w:tc>
      </w:tr>
      <w:tr w14:paraId="3D8E01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0" w:hRule="atLeast"/>
        </w:trPr>
        <w:tc>
          <w:tcPr>
            <w:tcW w:w="221" w:type="pct"/>
            <w:vAlign w:val="center"/>
          </w:tcPr>
          <w:p w14:paraId="20ED4828">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9</w:t>
            </w:r>
          </w:p>
        </w:tc>
        <w:tc>
          <w:tcPr>
            <w:tcW w:w="467" w:type="pct"/>
            <w:vMerge w:val="continue"/>
            <w:vAlign w:val="center"/>
          </w:tcPr>
          <w:p w14:paraId="70E682AE">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957" w:type="pct"/>
            <w:vAlign w:val="center"/>
          </w:tcPr>
          <w:p w14:paraId="7C0B8356">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2"/>
                <w:sz w:val="21"/>
                <w:szCs w:val="21"/>
              </w:rPr>
              <w:t>通海路桥</w:t>
            </w:r>
          </w:p>
        </w:tc>
        <w:tc>
          <w:tcPr>
            <w:tcW w:w="1702" w:type="pct"/>
            <w:vAlign w:val="center"/>
          </w:tcPr>
          <w:p w14:paraId="000B5647">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4"/>
                <w:sz w:val="21"/>
                <w:szCs w:val="21"/>
              </w:rPr>
              <w:t>通海路(329-凤鸣路)</w:t>
            </w:r>
          </w:p>
        </w:tc>
        <w:tc>
          <w:tcPr>
            <w:tcW w:w="566" w:type="pct"/>
            <w:vAlign w:val="center"/>
          </w:tcPr>
          <w:p w14:paraId="3BAF11D0">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557" w:type="pct"/>
            <w:vAlign w:val="center"/>
          </w:tcPr>
          <w:p w14:paraId="215F87F1">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528" w:type="pct"/>
            <w:vAlign w:val="center"/>
          </w:tcPr>
          <w:p w14:paraId="4C45EFAF">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5"/>
                <w:sz w:val="21"/>
                <w:szCs w:val="21"/>
              </w:rPr>
              <w:t>桥梁</w:t>
            </w:r>
          </w:p>
        </w:tc>
      </w:tr>
      <w:tr w14:paraId="6C4B66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9" w:hRule="atLeast"/>
        </w:trPr>
        <w:tc>
          <w:tcPr>
            <w:tcW w:w="221" w:type="pct"/>
            <w:vAlign w:val="center"/>
          </w:tcPr>
          <w:p w14:paraId="7D4DEE04">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7"/>
                <w:sz w:val="21"/>
                <w:szCs w:val="21"/>
              </w:rPr>
              <w:t>10</w:t>
            </w:r>
          </w:p>
        </w:tc>
        <w:tc>
          <w:tcPr>
            <w:tcW w:w="467" w:type="pct"/>
            <w:vMerge w:val="continue"/>
            <w:vAlign w:val="center"/>
          </w:tcPr>
          <w:p w14:paraId="2E1DCCA6">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957" w:type="pct"/>
            <w:vAlign w:val="center"/>
          </w:tcPr>
          <w:p w14:paraId="1C2BA222">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5"/>
                <w:sz w:val="21"/>
                <w:szCs w:val="21"/>
              </w:rPr>
              <w:t>跃进塘三桥(暂名)</w:t>
            </w:r>
          </w:p>
        </w:tc>
        <w:tc>
          <w:tcPr>
            <w:tcW w:w="1702" w:type="pct"/>
            <w:vAlign w:val="center"/>
          </w:tcPr>
          <w:p w14:paraId="7F46178B">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5"/>
                <w:sz w:val="21"/>
                <w:szCs w:val="21"/>
              </w:rPr>
              <w:t>跃进塘路(荣盛路口)</w:t>
            </w:r>
          </w:p>
        </w:tc>
        <w:tc>
          <w:tcPr>
            <w:tcW w:w="566" w:type="pct"/>
            <w:vAlign w:val="center"/>
          </w:tcPr>
          <w:p w14:paraId="59E29FC6">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7"/>
                <w:sz w:val="21"/>
                <w:szCs w:val="21"/>
              </w:rPr>
              <w:t>16</w:t>
            </w:r>
          </w:p>
        </w:tc>
        <w:tc>
          <w:tcPr>
            <w:tcW w:w="557" w:type="pct"/>
            <w:vAlign w:val="center"/>
          </w:tcPr>
          <w:p w14:paraId="70FB5DA7">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4"/>
                <w:sz w:val="21"/>
                <w:szCs w:val="21"/>
              </w:rPr>
              <w:t>25</w:t>
            </w:r>
          </w:p>
        </w:tc>
        <w:tc>
          <w:tcPr>
            <w:tcW w:w="528" w:type="pct"/>
            <w:vAlign w:val="center"/>
          </w:tcPr>
          <w:p w14:paraId="0AE5E4E4">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5"/>
                <w:sz w:val="21"/>
                <w:szCs w:val="21"/>
              </w:rPr>
              <w:t>桥梁</w:t>
            </w:r>
          </w:p>
        </w:tc>
      </w:tr>
      <w:tr w14:paraId="793DB9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49" w:hRule="atLeast"/>
        </w:trPr>
        <w:tc>
          <w:tcPr>
            <w:tcW w:w="221" w:type="pct"/>
            <w:vAlign w:val="center"/>
          </w:tcPr>
          <w:p w14:paraId="4FFBCD24">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7"/>
                <w:sz w:val="21"/>
                <w:szCs w:val="21"/>
              </w:rPr>
              <w:t>11</w:t>
            </w:r>
          </w:p>
        </w:tc>
        <w:tc>
          <w:tcPr>
            <w:tcW w:w="467" w:type="pct"/>
            <w:vMerge w:val="continue"/>
            <w:vAlign w:val="center"/>
          </w:tcPr>
          <w:p w14:paraId="70DB3E28">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957" w:type="pct"/>
            <w:vAlign w:val="center"/>
          </w:tcPr>
          <w:p w14:paraId="5055EDD3">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2"/>
                <w:sz w:val="21"/>
                <w:szCs w:val="21"/>
              </w:rPr>
              <w:t>海呈桥</w:t>
            </w:r>
          </w:p>
        </w:tc>
        <w:tc>
          <w:tcPr>
            <w:tcW w:w="1702" w:type="pct"/>
            <w:vAlign w:val="center"/>
          </w:tcPr>
          <w:p w14:paraId="2A06FF5E">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5"/>
                <w:sz w:val="21"/>
                <w:szCs w:val="21"/>
              </w:rPr>
              <w:t>海呈路(跃进塘路口)</w:t>
            </w:r>
          </w:p>
        </w:tc>
        <w:tc>
          <w:tcPr>
            <w:tcW w:w="566" w:type="pct"/>
            <w:vAlign w:val="center"/>
          </w:tcPr>
          <w:p w14:paraId="297046D7">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7"/>
                <w:sz w:val="21"/>
                <w:szCs w:val="21"/>
              </w:rPr>
              <w:t>16</w:t>
            </w:r>
          </w:p>
        </w:tc>
        <w:tc>
          <w:tcPr>
            <w:tcW w:w="557" w:type="pct"/>
            <w:vAlign w:val="center"/>
          </w:tcPr>
          <w:p w14:paraId="5AC24FF0">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4"/>
                <w:sz w:val="21"/>
                <w:szCs w:val="21"/>
              </w:rPr>
              <w:t>38</w:t>
            </w:r>
          </w:p>
        </w:tc>
        <w:tc>
          <w:tcPr>
            <w:tcW w:w="528" w:type="pct"/>
            <w:vAlign w:val="center"/>
          </w:tcPr>
          <w:p w14:paraId="34B769B6">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5"/>
                <w:sz w:val="21"/>
                <w:szCs w:val="21"/>
              </w:rPr>
              <w:t>桥梁</w:t>
            </w:r>
          </w:p>
        </w:tc>
      </w:tr>
      <w:tr w14:paraId="5DF3F0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221" w:type="pct"/>
            <w:vAlign w:val="center"/>
          </w:tcPr>
          <w:p w14:paraId="510B0955">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7"/>
                <w:sz w:val="21"/>
                <w:szCs w:val="21"/>
              </w:rPr>
              <w:t>12</w:t>
            </w:r>
          </w:p>
        </w:tc>
        <w:tc>
          <w:tcPr>
            <w:tcW w:w="467" w:type="pct"/>
            <w:vMerge w:val="continue"/>
            <w:vAlign w:val="center"/>
          </w:tcPr>
          <w:p w14:paraId="20123A13">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957" w:type="pct"/>
            <w:vAlign w:val="center"/>
          </w:tcPr>
          <w:p w14:paraId="53AA033C">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2"/>
                <w:sz w:val="21"/>
                <w:szCs w:val="21"/>
              </w:rPr>
              <w:t>跃进塘二桥</w:t>
            </w:r>
          </w:p>
        </w:tc>
        <w:tc>
          <w:tcPr>
            <w:tcW w:w="1702" w:type="pct"/>
            <w:vAlign w:val="center"/>
          </w:tcPr>
          <w:p w14:paraId="44614CA4">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4"/>
                <w:sz w:val="21"/>
                <w:szCs w:val="21"/>
              </w:rPr>
              <w:t>跃进塘路(海呈路-海祥路)</w:t>
            </w:r>
          </w:p>
        </w:tc>
        <w:tc>
          <w:tcPr>
            <w:tcW w:w="566" w:type="pct"/>
            <w:vAlign w:val="center"/>
          </w:tcPr>
          <w:p w14:paraId="1665D160">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7"/>
                <w:sz w:val="21"/>
                <w:szCs w:val="21"/>
              </w:rPr>
              <w:t>16</w:t>
            </w:r>
          </w:p>
        </w:tc>
        <w:tc>
          <w:tcPr>
            <w:tcW w:w="557" w:type="pct"/>
            <w:vAlign w:val="center"/>
          </w:tcPr>
          <w:p w14:paraId="4EC760F4">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4"/>
                <w:sz w:val="21"/>
                <w:szCs w:val="21"/>
              </w:rPr>
              <w:t>32</w:t>
            </w:r>
          </w:p>
        </w:tc>
        <w:tc>
          <w:tcPr>
            <w:tcW w:w="528" w:type="pct"/>
            <w:vAlign w:val="center"/>
          </w:tcPr>
          <w:p w14:paraId="5BD3E06F">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5"/>
                <w:sz w:val="21"/>
                <w:szCs w:val="21"/>
              </w:rPr>
              <w:t>桥梁</w:t>
            </w:r>
          </w:p>
        </w:tc>
      </w:tr>
      <w:tr w14:paraId="13016A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221" w:type="pct"/>
            <w:vAlign w:val="center"/>
          </w:tcPr>
          <w:p w14:paraId="6F314266">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pacing w:val="-7"/>
                <w:sz w:val="21"/>
                <w:szCs w:val="21"/>
                <w:lang w:val="en-US" w:eastAsia="zh-CN"/>
              </w:rPr>
            </w:pPr>
            <w:r>
              <w:rPr>
                <w:rFonts w:hint="default" w:ascii="Times New Roman" w:hAnsi="Times New Roman" w:eastAsia="宋体" w:cs="Times New Roman"/>
                <w:spacing w:val="-7"/>
                <w:sz w:val="21"/>
                <w:szCs w:val="21"/>
                <w:lang w:val="en-US" w:eastAsia="zh-CN"/>
              </w:rPr>
              <w:t>13</w:t>
            </w:r>
          </w:p>
        </w:tc>
        <w:tc>
          <w:tcPr>
            <w:tcW w:w="467" w:type="pct"/>
            <w:vMerge w:val="continue"/>
            <w:vAlign w:val="center"/>
          </w:tcPr>
          <w:p w14:paraId="3A9E71BD">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957" w:type="pct"/>
            <w:vAlign w:val="center"/>
          </w:tcPr>
          <w:p w14:paraId="5907292D">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2"/>
                <w:sz w:val="21"/>
                <w:szCs w:val="21"/>
              </w:rPr>
            </w:pPr>
            <w:r>
              <w:rPr>
                <w:rFonts w:hint="default" w:ascii="Times New Roman" w:hAnsi="Times New Roman" w:eastAsia="宋体" w:cs="Times New Roman"/>
                <w:spacing w:val="3"/>
                <w:sz w:val="21"/>
                <w:szCs w:val="21"/>
              </w:rPr>
              <w:t>明海桥</w:t>
            </w:r>
          </w:p>
        </w:tc>
        <w:tc>
          <w:tcPr>
            <w:tcW w:w="1702" w:type="pct"/>
            <w:vAlign w:val="center"/>
          </w:tcPr>
          <w:p w14:paraId="4C1C346C">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4"/>
                <w:sz w:val="21"/>
                <w:szCs w:val="21"/>
              </w:rPr>
            </w:pPr>
            <w:r>
              <w:rPr>
                <w:rFonts w:hint="default" w:ascii="Times New Roman" w:hAnsi="Times New Roman" w:eastAsia="宋体" w:cs="Times New Roman"/>
                <w:spacing w:val="5"/>
                <w:sz w:val="21"/>
                <w:szCs w:val="21"/>
              </w:rPr>
              <w:t>明海路(跃进塘路口)</w:t>
            </w:r>
          </w:p>
        </w:tc>
        <w:tc>
          <w:tcPr>
            <w:tcW w:w="566" w:type="pct"/>
            <w:vAlign w:val="center"/>
          </w:tcPr>
          <w:p w14:paraId="11C4DD1D">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7"/>
                <w:sz w:val="21"/>
                <w:szCs w:val="21"/>
              </w:rPr>
            </w:pPr>
            <w:r>
              <w:rPr>
                <w:rFonts w:hint="default" w:ascii="Times New Roman" w:hAnsi="Times New Roman" w:eastAsia="宋体" w:cs="Times New Roman"/>
                <w:spacing w:val="-7"/>
                <w:sz w:val="21"/>
                <w:szCs w:val="21"/>
              </w:rPr>
              <w:t>16</w:t>
            </w:r>
          </w:p>
        </w:tc>
        <w:tc>
          <w:tcPr>
            <w:tcW w:w="557" w:type="pct"/>
            <w:vAlign w:val="center"/>
          </w:tcPr>
          <w:p w14:paraId="161B8B7B">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4"/>
                <w:sz w:val="21"/>
                <w:szCs w:val="21"/>
              </w:rPr>
            </w:pPr>
            <w:r>
              <w:rPr>
                <w:rFonts w:hint="default" w:ascii="Times New Roman" w:hAnsi="Times New Roman" w:eastAsia="宋体" w:cs="Times New Roman"/>
                <w:spacing w:val="-2"/>
                <w:sz w:val="21"/>
                <w:szCs w:val="21"/>
              </w:rPr>
              <w:t>47.5</w:t>
            </w:r>
          </w:p>
        </w:tc>
        <w:tc>
          <w:tcPr>
            <w:tcW w:w="528" w:type="pct"/>
            <w:vAlign w:val="center"/>
          </w:tcPr>
          <w:p w14:paraId="2358A6B0">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5"/>
                <w:sz w:val="21"/>
                <w:szCs w:val="21"/>
              </w:rPr>
              <w:t>桥梁</w:t>
            </w:r>
          </w:p>
        </w:tc>
      </w:tr>
      <w:tr w14:paraId="3386A3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221" w:type="pct"/>
            <w:vAlign w:val="center"/>
          </w:tcPr>
          <w:p w14:paraId="373C73DA">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pacing w:val="-7"/>
                <w:sz w:val="21"/>
                <w:szCs w:val="21"/>
                <w:lang w:val="en-US" w:eastAsia="zh-CN"/>
              </w:rPr>
            </w:pPr>
            <w:r>
              <w:rPr>
                <w:rFonts w:hint="default" w:ascii="Times New Roman" w:hAnsi="Times New Roman" w:eastAsia="宋体" w:cs="Times New Roman"/>
                <w:spacing w:val="-7"/>
                <w:sz w:val="21"/>
                <w:szCs w:val="21"/>
                <w:lang w:val="en-US" w:eastAsia="zh-CN"/>
              </w:rPr>
              <w:t>14</w:t>
            </w:r>
          </w:p>
        </w:tc>
        <w:tc>
          <w:tcPr>
            <w:tcW w:w="467" w:type="pct"/>
            <w:vMerge w:val="continue"/>
            <w:vAlign w:val="center"/>
          </w:tcPr>
          <w:p w14:paraId="1BE23EDF">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957" w:type="pct"/>
            <w:vAlign w:val="center"/>
          </w:tcPr>
          <w:p w14:paraId="55A1006D">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2"/>
                <w:sz w:val="21"/>
                <w:szCs w:val="21"/>
              </w:rPr>
            </w:pPr>
            <w:r>
              <w:rPr>
                <w:rFonts w:hint="default" w:ascii="Times New Roman" w:hAnsi="Times New Roman" w:eastAsia="宋体" w:cs="Times New Roman"/>
                <w:spacing w:val="-2"/>
                <w:sz w:val="21"/>
                <w:szCs w:val="21"/>
              </w:rPr>
              <w:t>海山桥</w:t>
            </w:r>
          </w:p>
        </w:tc>
        <w:tc>
          <w:tcPr>
            <w:tcW w:w="1702" w:type="pct"/>
            <w:vAlign w:val="center"/>
          </w:tcPr>
          <w:p w14:paraId="2C1B0633">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4"/>
                <w:sz w:val="21"/>
                <w:szCs w:val="21"/>
              </w:rPr>
            </w:pPr>
            <w:r>
              <w:rPr>
                <w:rFonts w:hint="default" w:ascii="Times New Roman" w:hAnsi="Times New Roman" w:eastAsia="宋体" w:cs="Times New Roman"/>
                <w:spacing w:val="4"/>
                <w:sz w:val="21"/>
                <w:szCs w:val="21"/>
              </w:rPr>
              <w:t>海山西路(跃进塘路口)</w:t>
            </w:r>
          </w:p>
        </w:tc>
        <w:tc>
          <w:tcPr>
            <w:tcW w:w="566" w:type="pct"/>
            <w:vAlign w:val="center"/>
          </w:tcPr>
          <w:p w14:paraId="48C5E3DA">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7"/>
                <w:sz w:val="21"/>
                <w:szCs w:val="21"/>
              </w:rPr>
            </w:pPr>
            <w:r>
              <w:rPr>
                <w:rFonts w:hint="default" w:ascii="Times New Roman" w:hAnsi="Times New Roman" w:eastAsia="宋体" w:cs="Times New Roman"/>
                <w:spacing w:val="-7"/>
                <w:sz w:val="21"/>
                <w:szCs w:val="21"/>
              </w:rPr>
              <w:t>16</w:t>
            </w:r>
          </w:p>
        </w:tc>
        <w:tc>
          <w:tcPr>
            <w:tcW w:w="557" w:type="pct"/>
            <w:vAlign w:val="center"/>
          </w:tcPr>
          <w:p w14:paraId="0F869C48">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4"/>
                <w:sz w:val="21"/>
                <w:szCs w:val="21"/>
              </w:rPr>
            </w:pPr>
            <w:r>
              <w:rPr>
                <w:rFonts w:hint="default" w:ascii="Times New Roman" w:hAnsi="Times New Roman" w:eastAsia="宋体" w:cs="Times New Roman"/>
                <w:spacing w:val="-6"/>
                <w:sz w:val="21"/>
                <w:szCs w:val="21"/>
              </w:rPr>
              <w:t>18.5</w:t>
            </w:r>
          </w:p>
        </w:tc>
        <w:tc>
          <w:tcPr>
            <w:tcW w:w="528" w:type="pct"/>
            <w:vAlign w:val="center"/>
          </w:tcPr>
          <w:p w14:paraId="1DDBD61B">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5"/>
                <w:sz w:val="21"/>
                <w:szCs w:val="21"/>
              </w:rPr>
              <w:t>桥梁</w:t>
            </w:r>
          </w:p>
        </w:tc>
      </w:tr>
      <w:tr w14:paraId="7C7729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221" w:type="pct"/>
            <w:vAlign w:val="center"/>
          </w:tcPr>
          <w:p w14:paraId="5B53D254">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pacing w:val="-7"/>
                <w:sz w:val="21"/>
                <w:szCs w:val="21"/>
                <w:lang w:val="en-US" w:eastAsia="zh-CN"/>
              </w:rPr>
            </w:pPr>
            <w:r>
              <w:rPr>
                <w:rFonts w:hint="default" w:ascii="Times New Roman" w:hAnsi="Times New Roman" w:eastAsia="宋体" w:cs="Times New Roman"/>
                <w:spacing w:val="-7"/>
                <w:sz w:val="21"/>
                <w:szCs w:val="21"/>
                <w:lang w:val="en-US" w:eastAsia="zh-CN"/>
              </w:rPr>
              <w:t>15</w:t>
            </w:r>
          </w:p>
        </w:tc>
        <w:tc>
          <w:tcPr>
            <w:tcW w:w="467" w:type="pct"/>
            <w:vMerge w:val="continue"/>
            <w:vAlign w:val="center"/>
          </w:tcPr>
          <w:p w14:paraId="3F939261">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957" w:type="pct"/>
            <w:vAlign w:val="center"/>
          </w:tcPr>
          <w:p w14:paraId="22889708">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2"/>
                <w:sz w:val="21"/>
                <w:szCs w:val="21"/>
              </w:rPr>
            </w:pPr>
            <w:r>
              <w:rPr>
                <w:rFonts w:hint="default" w:ascii="Times New Roman" w:hAnsi="Times New Roman" w:eastAsia="宋体" w:cs="Times New Roman"/>
                <w:spacing w:val="-2"/>
                <w:sz w:val="21"/>
                <w:szCs w:val="21"/>
              </w:rPr>
              <w:t>海河桥</w:t>
            </w:r>
          </w:p>
        </w:tc>
        <w:tc>
          <w:tcPr>
            <w:tcW w:w="1702" w:type="pct"/>
            <w:vAlign w:val="center"/>
          </w:tcPr>
          <w:p w14:paraId="72255410">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4"/>
                <w:sz w:val="21"/>
                <w:szCs w:val="21"/>
              </w:rPr>
            </w:pPr>
            <w:r>
              <w:rPr>
                <w:rFonts w:hint="default" w:ascii="Times New Roman" w:hAnsi="Times New Roman" w:eastAsia="宋体" w:cs="Times New Roman"/>
                <w:spacing w:val="5"/>
                <w:sz w:val="21"/>
                <w:szCs w:val="21"/>
              </w:rPr>
              <w:t>海河路(跃进塘路口)</w:t>
            </w:r>
          </w:p>
        </w:tc>
        <w:tc>
          <w:tcPr>
            <w:tcW w:w="566" w:type="pct"/>
            <w:vAlign w:val="center"/>
          </w:tcPr>
          <w:p w14:paraId="51DCA67E">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7"/>
                <w:sz w:val="21"/>
                <w:szCs w:val="21"/>
              </w:rPr>
            </w:pPr>
            <w:r>
              <w:rPr>
                <w:rFonts w:hint="default" w:ascii="Times New Roman" w:hAnsi="Times New Roman" w:eastAsia="宋体" w:cs="Times New Roman"/>
                <w:spacing w:val="-7"/>
                <w:sz w:val="21"/>
                <w:szCs w:val="21"/>
              </w:rPr>
              <w:t>16</w:t>
            </w:r>
          </w:p>
        </w:tc>
        <w:tc>
          <w:tcPr>
            <w:tcW w:w="557" w:type="pct"/>
            <w:vAlign w:val="center"/>
          </w:tcPr>
          <w:p w14:paraId="1C02EC1B">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4"/>
                <w:sz w:val="21"/>
                <w:szCs w:val="21"/>
              </w:rPr>
            </w:pPr>
            <w:r>
              <w:rPr>
                <w:rFonts w:hint="default" w:ascii="Times New Roman" w:hAnsi="Times New Roman" w:eastAsia="宋体" w:cs="Times New Roman"/>
                <w:spacing w:val="-7"/>
                <w:sz w:val="21"/>
                <w:szCs w:val="21"/>
              </w:rPr>
              <w:t>19</w:t>
            </w:r>
          </w:p>
        </w:tc>
        <w:tc>
          <w:tcPr>
            <w:tcW w:w="528" w:type="pct"/>
            <w:vAlign w:val="center"/>
          </w:tcPr>
          <w:p w14:paraId="53BA9825">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5"/>
                <w:sz w:val="21"/>
                <w:szCs w:val="21"/>
              </w:rPr>
              <w:t>桥梁</w:t>
            </w:r>
          </w:p>
        </w:tc>
      </w:tr>
      <w:tr w14:paraId="1B41EA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221" w:type="pct"/>
            <w:vAlign w:val="center"/>
          </w:tcPr>
          <w:p w14:paraId="18C65A8E">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pacing w:val="-7"/>
                <w:sz w:val="21"/>
                <w:szCs w:val="21"/>
                <w:lang w:val="en-US" w:eastAsia="zh-CN"/>
              </w:rPr>
            </w:pPr>
            <w:r>
              <w:rPr>
                <w:rFonts w:hint="default" w:ascii="Times New Roman" w:hAnsi="Times New Roman" w:eastAsia="宋体" w:cs="Times New Roman"/>
                <w:spacing w:val="-7"/>
                <w:sz w:val="21"/>
                <w:szCs w:val="21"/>
                <w:lang w:val="en-US" w:eastAsia="zh-CN"/>
              </w:rPr>
              <w:t>16</w:t>
            </w:r>
          </w:p>
        </w:tc>
        <w:tc>
          <w:tcPr>
            <w:tcW w:w="467" w:type="pct"/>
            <w:vMerge w:val="continue"/>
            <w:vAlign w:val="center"/>
          </w:tcPr>
          <w:p w14:paraId="435CCC23">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957" w:type="pct"/>
            <w:vAlign w:val="center"/>
          </w:tcPr>
          <w:p w14:paraId="03C852BB">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2"/>
                <w:sz w:val="21"/>
                <w:szCs w:val="21"/>
              </w:rPr>
            </w:pPr>
            <w:r>
              <w:rPr>
                <w:rFonts w:hint="default" w:ascii="Times New Roman" w:hAnsi="Times New Roman" w:eastAsia="宋体" w:cs="Times New Roman"/>
                <w:spacing w:val="-2"/>
                <w:sz w:val="21"/>
                <w:szCs w:val="21"/>
              </w:rPr>
              <w:t>海祥二桥</w:t>
            </w:r>
          </w:p>
        </w:tc>
        <w:tc>
          <w:tcPr>
            <w:tcW w:w="1702" w:type="pct"/>
            <w:vAlign w:val="center"/>
          </w:tcPr>
          <w:p w14:paraId="5873FA96">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4"/>
                <w:sz w:val="21"/>
                <w:szCs w:val="21"/>
              </w:rPr>
            </w:pPr>
            <w:r>
              <w:rPr>
                <w:rFonts w:hint="default" w:ascii="Times New Roman" w:hAnsi="Times New Roman" w:eastAsia="宋体" w:cs="Times New Roman"/>
                <w:spacing w:val="5"/>
                <w:sz w:val="21"/>
                <w:szCs w:val="21"/>
              </w:rPr>
              <w:t>滨海路(海祥路口)</w:t>
            </w:r>
          </w:p>
        </w:tc>
        <w:tc>
          <w:tcPr>
            <w:tcW w:w="566" w:type="pct"/>
            <w:vAlign w:val="center"/>
          </w:tcPr>
          <w:p w14:paraId="6418A490">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pacing w:val="-7"/>
                <w:sz w:val="21"/>
                <w:szCs w:val="21"/>
              </w:rPr>
            </w:pPr>
          </w:p>
        </w:tc>
        <w:tc>
          <w:tcPr>
            <w:tcW w:w="557" w:type="pct"/>
            <w:vAlign w:val="center"/>
          </w:tcPr>
          <w:p w14:paraId="0DD4202D">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pacing w:val="-4"/>
                <w:sz w:val="21"/>
                <w:szCs w:val="21"/>
              </w:rPr>
            </w:pPr>
          </w:p>
        </w:tc>
        <w:tc>
          <w:tcPr>
            <w:tcW w:w="528" w:type="pct"/>
            <w:vAlign w:val="center"/>
          </w:tcPr>
          <w:p w14:paraId="53D56F39">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5"/>
                <w:sz w:val="21"/>
                <w:szCs w:val="21"/>
              </w:rPr>
              <w:t>桥梁</w:t>
            </w:r>
          </w:p>
        </w:tc>
      </w:tr>
      <w:tr w14:paraId="6A3296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221" w:type="pct"/>
            <w:vAlign w:val="center"/>
          </w:tcPr>
          <w:p w14:paraId="46A85C93">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pacing w:val="-7"/>
                <w:sz w:val="21"/>
                <w:szCs w:val="21"/>
                <w:lang w:val="en-US" w:eastAsia="zh-CN"/>
              </w:rPr>
            </w:pPr>
            <w:r>
              <w:rPr>
                <w:rFonts w:hint="default" w:ascii="Times New Roman" w:hAnsi="Times New Roman" w:eastAsia="宋体" w:cs="Times New Roman"/>
                <w:spacing w:val="-7"/>
                <w:sz w:val="21"/>
                <w:szCs w:val="21"/>
                <w:lang w:val="en-US" w:eastAsia="zh-CN"/>
              </w:rPr>
              <w:t>17</w:t>
            </w:r>
          </w:p>
        </w:tc>
        <w:tc>
          <w:tcPr>
            <w:tcW w:w="467" w:type="pct"/>
            <w:vMerge w:val="continue"/>
            <w:vAlign w:val="center"/>
          </w:tcPr>
          <w:p w14:paraId="350EF8F4">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957" w:type="pct"/>
            <w:vAlign w:val="center"/>
          </w:tcPr>
          <w:p w14:paraId="28C32CE5">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2"/>
                <w:sz w:val="21"/>
                <w:szCs w:val="21"/>
              </w:rPr>
            </w:pPr>
            <w:r>
              <w:rPr>
                <w:rFonts w:hint="default" w:ascii="Times New Roman" w:hAnsi="Times New Roman" w:eastAsia="宋体" w:cs="Times New Roman"/>
                <w:spacing w:val="3"/>
                <w:sz w:val="21"/>
                <w:szCs w:val="21"/>
              </w:rPr>
              <w:t>荣盛桥</w:t>
            </w:r>
          </w:p>
        </w:tc>
        <w:tc>
          <w:tcPr>
            <w:tcW w:w="1702" w:type="pct"/>
            <w:vAlign w:val="center"/>
          </w:tcPr>
          <w:p w14:paraId="73BF952B">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4"/>
                <w:sz w:val="21"/>
                <w:szCs w:val="21"/>
              </w:rPr>
            </w:pPr>
            <w:r>
              <w:rPr>
                <w:rFonts w:hint="default" w:ascii="Times New Roman" w:hAnsi="Times New Roman" w:eastAsia="宋体" w:cs="Times New Roman"/>
                <w:spacing w:val="5"/>
                <w:sz w:val="21"/>
                <w:szCs w:val="21"/>
              </w:rPr>
              <w:t>滨海路(荣盛路口)</w:t>
            </w:r>
          </w:p>
        </w:tc>
        <w:tc>
          <w:tcPr>
            <w:tcW w:w="566" w:type="pct"/>
            <w:vAlign w:val="center"/>
          </w:tcPr>
          <w:p w14:paraId="4186D21B">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pacing w:val="-7"/>
                <w:sz w:val="21"/>
                <w:szCs w:val="21"/>
              </w:rPr>
            </w:pPr>
          </w:p>
        </w:tc>
        <w:tc>
          <w:tcPr>
            <w:tcW w:w="557" w:type="pct"/>
            <w:vAlign w:val="center"/>
          </w:tcPr>
          <w:p w14:paraId="16DCA19C">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pacing w:val="-4"/>
                <w:sz w:val="21"/>
                <w:szCs w:val="21"/>
              </w:rPr>
            </w:pPr>
          </w:p>
        </w:tc>
        <w:tc>
          <w:tcPr>
            <w:tcW w:w="528" w:type="pct"/>
            <w:vAlign w:val="center"/>
          </w:tcPr>
          <w:p w14:paraId="00CCD047">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5"/>
                <w:sz w:val="21"/>
                <w:szCs w:val="21"/>
              </w:rPr>
              <w:t>桥梁</w:t>
            </w:r>
          </w:p>
        </w:tc>
      </w:tr>
      <w:tr w14:paraId="551D22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221" w:type="pct"/>
            <w:vAlign w:val="center"/>
          </w:tcPr>
          <w:p w14:paraId="76863B81">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pacing w:val="-7"/>
                <w:sz w:val="21"/>
                <w:szCs w:val="21"/>
                <w:lang w:val="en-US" w:eastAsia="zh-CN"/>
              </w:rPr>
            </w:pPr>
            <w:r>
              <w:rPr>
                <w:rFonts w:hint="default" w:ascii="Times New Roman" w:hAnsi="Times New Roman" w:eastAsia="宋体" w:cs="Times New Roman"/>
                <w:spacing w:val="-7"/>
                <w:sz w:val="21"/>
                <w:szCs w:val="21"/>
                <w:lang w:val="en-US" w:eastAsia="zh-CN"/>
              </w:rPr>
              <w:t>18</w:t>
            </w:r>
          </w:p>
        </w:tc>
        <w:tc>
          <w:tcPr>
            <w:tcW w:w="467" w:type="pct"/>
            <w:vMerge w:val="continue"/>
            <w:vAlign w:val="center"/>
          </w:tcPr>
          <w:p w14:paraId="7D1B1EC8">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957" w:type="pct"/>
            <w:vAlign w:val="center"/>
          </w:tcPr>
          <w:p w14:paraId="58569344">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2"/>
                <w:sz w:val="21"/>
                <w:szCs w:val="21"/>
              </w:rPr>
            </w:pPr>
            <w:r>
              <w:rPr>
                <w:rFonts w:hint="default" w:ascii="Times New Roman" w:hAnsi="Times New Roman" w:eastAsia="宋体" w:cs="Times New Roman"/>
                <w:spacing w:val="-2"/>
                <w:sz w:val="21"/>
                <w:szCs w:val="21"/>
              </w:rPr>
              <w:t>诺力昂跃进塘桥</w:t>
            </w:r>
          </w:p>
        </w:tc>
        <w:tc>
          <w:tcPr>
            <w:tcW w:w="1702" w:type="pct"/>
            <w:vAlign w:val="center"/>
          </w:tcPr>
          <w:p w14:paraId="32F9CEEE">
            <w:pPr>
              <w:pStyle w:val="21"/>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pacing w:val="4"/>
                <w:sz w:val="21"/>
                <w:szCs w:val="21"/>
              </w:rPr>
            </w:pPr>
            <w:r>
              <w:rPr>
                <w:rFonts w:hint="default" w:ascii="Times New Roman" w:hAnsi="Times New Roman" w:eastAsia="宋体" w:cs="Times New Roman"/>
                <w:spacing w:val="1"/>
                <w:sz w:val="21"/>
                <w:szCs w:val="21"/>
              </w:rPr>
              <w:t>跃进塘路(海呈路-荣盛路，诺力昂</w:t>
            </w:r>
            <w:r>
              <w:rPr>
                <w:rFonts w:hint="default" w:ascii="Times New Roman" w:hAnsi="Times New Roman" w:eastAsia="宋体" w:cs="Times New Roman"/>
                <w:spacing w:val="17"/>
                <w:sz w:val="21"/>
                <w:szCs w:val="21"/>
              </w:rPr>
              <w:t>建造)</w:t>
            </w:r>
          </w:p>
        </w:tc>
        <w:tc>
          <w:tcPr>
            <w:tcW w:w="566" w:type="pct"/>
            <w:vAlign w:val="center"/>
          </w:tcPr>
          <w:p w14:paraId="3ED5B844">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pacing w:val="-7"/>
                <w:sz w:val="21"/>
                <w:szCs w:val="21"/>
              </w:rPr>
            </w:pPr>
          </w:p>
        </w:tc>
        <w:tc>
          <w:tcPr>
            <w:tcW w:w="557" w:type="pct"/>
            <w:vAlign w:val="center"/>
          </w:tcPr>
          <w:p w14:paraId="7ABF1BF9">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pacing w:val="-4"/>
                <w:sz w:val="21"/>
                <w:szCs w:val="21"/>
              </w:rPr>
            </w:pPr>
          </w:p>
        </w:tc>
        <w:tc>
          <w:tcPr>
            <w:tcW w:w="528" w:type="pct"/>
            <w:vAlign w:val="center"/>
          </w:tcPr>
          <w:p w14:paraId="69238ECC">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5"/>
                <w:sz w:val="21"/>
                <w:szCs w:val="21"/>
              </w:rPr>
              <w:t>桥梁</w:t>
            </w:r>
          </w:p>
        </w:tc>
      </w:tr>
      <w:tr w14:paraId="1AD1DB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221" w:type="pct"/>
            <w:vAlign w:val="center"/>
          </w:tcPr>
          <w:p w14:paraId="531884E6">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pacing w:val="-7"/>
                <w:sz w:val="21"/>
                <w:szCs w:val="21"/>
                <w:lang w:val="en-US" w:eastAsia="zh-CN"/>
              </w:rPr>
            </w:pPr>
            <w:r>
              <w:rPr>
                <w:rFonts w:hint="default" w:ascii="Times New Roman" w:hAnsi="Times New Roman" w:eastAsia="宋体" w:cs="Times New Roman"/>
                <w:spacing w:val="-7"/>
                <w:sz w:val="21"/>
                <w:szCs w:val="21"/>
                <w:lang w:val="en-US" w:eastAsia="zh-CN"/>
              </w:rPr>
              <w:t>19</w:t>
            </w:r>
          </w:p>
        </w:tc>
        <w:tc>
          <w:tcPr>
            <w:tcW w:w="467" w:type="pct"/>
            <w:vMerge w:val="restart"/>
            <w:vAlign w:val="center"/>
          </w:tcPr>
          <w:p w14:paraId="4377E690">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pacing w:val="6"/>
                <w:sz w:val="21"/>
                <w:szCs w:val="21"/>
              </w:rPr>
              <w:t>蛟川片</w:t>
            </w:r>
          </w:p>
        </w:tc>
        <w:tc>
          <w:tcPr>
            <w:tcW w:w="957" w:type="pct"/>
            <w:vAlign w:val="center"/>
          </w:tcPr>
          <w:p w14:paraId="006D5820">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2"/>
                <w:sz w:val="21"/>
                <w:szCs w:val="21"/>
              </w:rPr>
            </w:pPr>
            <w:r>
              <w:rPr>
                <w:rFonts w:hint="default" w:ascii="Times New Roman" w:hAnsi="Times New Roman" w:eastAsia="宋体" w:cs="Times New Roman"/>
                <w:spacing w:val="3"/>
                <w:sz w:val="21"/>
                <w:szCs w:val="21"/>
              </w:rPr>
              <w:t>东昇桥</w:t>
            </w:r>
          </w:p>
        </w:tc>
        <w:tc>
          <w:tcPr>
            <w:tcW w:w="1702" w:type="pct"/>
            <w:vAlign w:val="center"/>
          </w:tcPr>
          <w:p w14:paraId="12A7A5B9">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1"/>
                <w:sz w:val="21"/>
                <w:szCs w:val="21"/>
              </w:rPr>
            </w:pPr>
            <w:r>
              <w:rPr>
                <w:rFonts w:hint="default" w:ascii="Times New Roman" w:hAnsi="Times New Roman" w:eastAsia="宋体" w:cs="Times New Roman"/>
                <w:spacing w:val="5"/>
                <w:sz w:val="21"/>
                <w:szCs w:val="21"/>
              </w:rPr>
              <w:t>川浦路(新泓路口)</w:t>
            </w:r>
          </w:p>
        </w:tc>
        <w:tc>
          <w:tcPr>
            <w:tcW w:w="566" w:type="pct"/>
            <w:vAlign w:val="center"/>
          </w:tcPr>
          <w:p w14:paraId="6149DC61">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7"/>
                <w:sz w:val="21"/>
                <w:szCs w:val="21"/>
              </w:rPr>
            </w:pPr>
            <w:r>
              <w:rPr>
                <w:rFonts w:hint="default" w:ascii="Times New Roman" w:hAnsi="Times New Roman" w:eastAsia="宋体" w:cs="Times New Roman"/>
                <w:sz w:val="21"/>
                <w:szCs w:val="21"/>
              </w:rPr>
              <w:t>8</w:t>
            </w:r>
          </w:p>
        </w:tc>
        <w:tc>
          <w:tcPr>
            <w:tcW w:w="557" w:type="pct"/>
            <w:vAlign w:val="center"/>
          </w:tcPr>
          <w:p w14:paraId="76AF19B2">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4"/>
                <w:sz w:val="21"/>
                <w:szCs w:val="21"/>
              </w:rPr>
            </w:pPr>
            <w:r>
              <w:rPr>
                <w:rFonts w:hint="default" w:ascii="Times New Roman" w:hAnsi="Times New Roman" w:eastAsia="宋体" w:cs="Times New Roman"/>
                <w:spacing w:val="-4"/>
                <w:sz w:val="21"/>
                <w:szCs w:val="21"/>
              </w:rPr>
              <w:t>30</w:t>
            </w:r>
          </w:p>
        </w:tc>
        <w:tc>
          <w:tcPr>
            <w:tcW w:w="528" w:type="pct"/>
            <w:vAlign w:val="center"/>
          </w:tcPr>
          <w:p w14:paraId="407655BD">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5"/>
                <w:sz w:val="21"/>
                <w:szCs w:val="21"/>
              </w:rPr>
              <w:t>桥梁</w:t>
            </w:r>
          </w:p>
        </w:tc>
      </w:tr>
      <w:tr w14:paraId="08BC5F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221" w:type="pct"/>
            <w:vAlign w:val="center"/>
          </w:tcPr>
          <w:p w14:paraId="679CA3EB">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pacing w:val="-7"/>
                <w:sz w:val="21"/>
                <w:szCs w:val="21"/>
                <w:lang w:val="en-US" w:eastAsia="zh-CN"/>
              </w:rPr>
            </w:pPr>
            <w:r>
              <w:rPr>
                <w:rFonts w:hint="default" w:ascii="Times New Roman" w:hAnsi="Times New Roman" w:eastAsia="宋体" w:cs="Times New Roman"/>
                <w:spacing w:val="-7"/>
                <w:sz w:val="21"/>
                <w:szCs w:val="21"/>
                <w:lang w:val="en-US" w:eastAsia="zh-CN"/>
              </w:rPr>
              <w:t>20</w:t>
            </w:r>
          </w:p>
        </w:tc>
        <w:tc>
          <w:tcPr>
            <w:tcW w:w="467" w:type="pct"/>
            <w:vMerge w:val="continue"/>
            <w:vAlign w:val="center"/>
          </w:tcPr>
          <w:p w14:paraId="627CF871">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957" w:type="pct"/>
            <w:vAlign w:val="center"/>
          </w:tcPr>
          <w:p w14:paraId="10196A94">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2"/>
                <w:sz w:val="21"/>
                <w:szCs w:val="21"/>
              </w:rPr>
            </w:pPr>
            <w:r>
              <w:rPr>
                <w:rFonts w:hint="default" w:ascii="Times New Roman" w:hAnsi="Times New Roman" w:eastAsia="宋体" w:cs="Times New Roman"/>
                <w:spacing w:val="3"/>
                <w:sz w:val="21"/>
                <w:szCs w:val="21"/>
              </w:rPr>
              <w:t>向阳桥</w:t>
            </w:r>
          </w:p>
        </w:tc>
        <w:tc>
          <w:tcPr>
            <w:tcW w:w="1702" w:type="pct"/>
            <w:vAlign w:val="center"/>
          </w:tcPr>
          <w:p w14:paraId="6FFC91CB">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1"/>
                <w:sz w:val="21"/>
                <w:szCs w:val="21"/>
              </w:rPr>
            </w:pPr>
            <w:r>
              <w:rPr>
                <w:rFonts w:hint="default" w:ascii="Times New Roman" w:hAnsi="Times New Roman" w:eastAsia="宋体" w:cs="Times New Roman"/>
                <w:spacing w:val="5"/>
                <w:sz w:val="21"/>
                <w:szCs w:val="21"/>
              </w:rPr>
              <w:t>泰兴路(新泓路口)</w:t>
            </w:r>
          </w:p>
        </w:tc>
        <w:tc>
          <w:tcPr>
            <w:tcW w:w="566" w:type="pct"/>
            <w:vAlign w:val="center"/>
          </w:tcPr>
          <w:p w14:paraId="3DBF6BD3">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7"/>
                <w:sz w:val="21"/>
                <w:szCs w:val="21"/>
              </w:rPr>
            </w:pPr>
            <w:r>
              <w:rPr>
                <w:rFonts w:hint="default" w:ascii="Times New Roman" w:hAnsi="Times New Roman" w:eastAsia="宋体" w:cs="Times New Roman"/>
                <w:sz w:val="21"/>
                <w:szCs w:val="21"/>
              </w:rPr>
              <w:t>8</w:t>
            </w:r>
          </w:p>
        </w:tc>
        <w:tc>
          <w:tcPr>
            <w:tcW w:w="557" w:type="pct"/>
            <w:vAlign w:val="center"/>
          </w:tcPr>
          <w:p w14:paraId="09E6D87B">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4"/>
                <w:sz w:val="21"/>
                <w:szCs w:val="21"/>
              </w:rPr>
            </w:pPr>
            <w:r>
              <w:rPr>
                <w:rFonts w:hint="default" w:ascii="Times New Roman" w:hAnsi="Times New Roman" w:eastAsia="宋体" w:cs="Times New Roman"/>
                <w:spacing w:val="-7"/>
                <w:sz w:val="21"/>
                <w:szCs w:val="21"/>
              </w:rPr>
              <w:t>17</w:t>
            </w:r>
          </w:p>
        </w:tc>
        <w:tc>
          <w:tcPr>
            <w:tcW w:w="528" w:type="pct"/>
            <w:vAlign w:val="center"/>
          </w:tcPr>
          <w:p w14:paraId="7CA59213">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5"/>
                <w:sz w:val="21"/>
                <w:szCs w:val="21"/>
              </w:rPr>
              <w:t>桥梁</w:t>
            </w:r>
          </w:p>
        </w:tc>
      </w:tr>
      <w:tr w14:paraId="374BAA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221" w:type="pct"/>
            <w:vAlign w:val="center"/>
          </w:tcPr>
          <w:p w14:paraId="4BB03AE4">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pacing w:val="-7"/>
                <w:sz w:val="21"/>
                <w:szCs w:val="21"/>
                <w:lang w:val="en-US" w:eastAsia="zh-CN"/>
              </w:rPr>
            </w:pPr>
            <w:r>
              <w:rPr>
                <w:rFonts w:hint="default" w:ascii="Times New Roman" w:hAnsi="Times New Roman" w:eastAsia="宋体" w:cs="Times New Roman"/>
                <w:spacing w:val="-7"/>
                <w:sz w:val="21"/>
                <w:szCs w:val="21"/>
                <w:lang w:val="en-US" w:eastAsia="zh-CN"/>
              </w:rPr>
              <w:t>21</w:t>
            </w:r>
          </w:p>
        </w:tc>
        <w:tc>
          <w:tcPr>
            <w:tcW w:w="467" w:type="pct"/>
            <w:vMerge w:val="restart"/>
            <w:vAlign w:val="center"/>
          </w:tcPr>
          <w:p w14:paraId="738628A8">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eastAsia" w:ascii="Times New Roman" w:hAnsi="Times New Roman" w:eastAsia="宋体" w:cs="Times New Roman"/>
                <w:sz w:val="21"/>
                <w:szCs w:val="21"/>
                <w:lang w:val="en-US" w:eastAsia="zh-CN"/>
              </w:rPr>
            </w:pPr>
            <w:r>
              <w:rPr>
                <w:rFonts w:hint="eastAsia" w:cs="Times New Roman"/>
                <w:sz w:val="21"/>
                <w:szCs w:val="21"/>
                <w:lang w:val="en-US" w:eastAsia="zh-CN"/>
              </w:rPr>
              <w:t>沿海北线</w:t>
            </w:r>
          </w:p>
        </w:tc>
        <w:tc>
          <w:tcPr>
            <w:tcW w:w="1743" w:type="dxa"/>
            <w:vAlign w:val="center"/>
          </w:tcPr>
          <w:p w14:paraId="2A5A03A6">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3"/>
                <w:sz w:val="21"/>
                <w:szCs w:val="21"/>
              </w:rPr>
            </w:pPr>
            <w:r>
              <w:rPr>
                <w:rFonts w:hint="default" w:ascii="Times New Roman" w:hAnsi="Times New Roman" w:eastAsia="宋体" w:cs="Times New Roman"/>
                <w:spacing w:val="1"/>
                <w:sz w:val="21"/>
                <w:szCs w:val="21"/>
              </w:rPr>
              <w:t>1#管廊桥</w:t>
            </w:r>
          </w:p>
        </w:tc>
        <w:tc>
          <w:tcPr>
            <w:tcW w:w="3100" w:type="dxa"/>
            <w:vAlign w:val="center"/>
          </w:tcPr>
          <w:p w14:paraId="29D98314">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3"/>
                <w:sz w:val="21"/>
                <w:szCs w:val="21"/>
              </w:rPr>
              <w:t>海天路(桥位桩号K4+742)</w:t>
            </w:r>
          </w:p>
        </w:tc>
        <w:tc>
          <w:tcPr>
            <w:tcW w:w="1031" w:type="dxa"/>
            <w:vAlign w:val="center"/>
          </w:tcPr>
          <w:p w14:paraId="26400160">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p>
        </w:tc>
        <w:tc>
          <w:tcPr>
            <w:tcW w:w="1015" w:type="dxa"/>
            <w:vAlign w:val="center"/>
          </w:tcPr>
          <w:p w14:paraId="5BF61D61">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pacing w:val="-7"/>
                <w:sz w:val="21"/>
                <w:szCs w:val="21"/>
              </w:rPr>
            </w:pPr>
          </w:p>
        </w:tc>
        <w:tc>
          <w:tcPr>
            <w:tcW w:w="962" w:type="dxa"/>
            <w:vAlign w:val="center"/>
          </w:tcPr>
          <w:p w14:paraId="49B93657">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8"/>
                <w:sz w:val="21"/>
                <w:szCs w:val="21"/>
              </w:rPr>
              <w:t>涵洞</w:t>
            </w:r>
          </w:p>
        </w:tc>
      </w:tr>
      <w:tr w14:paraId="278795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221" w:type="pct"/>
            <w:vAlign w:val="center"/>
          </w:tcPr>
          <w:p w14:paraId="3243327E">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pacing w:val="-7"/>
                <w:sz w:val="21"/>
                <w:szCs w:val="21"/>
                <w:lang w:val="en-US" w:eastAsia="zh-CN"/>
              </w:rPr>
            </w:pPr>
            <w:r>
              <w:rPr>
                <w:rFonts w:hint="default" w:ascii="Times New Roman" w:hAnsi="Times New Roman" w:eastAsia="宋体" w:cs="Times New Roman"/>
                <w:spacing w:val="-7"/>
                <w:sz w:val="21"/>
                <w:szCs w:val="21"/>
                <w:lang w:val="en-US" w:eastAsia="zh-CN"/>
              </w:rPr>
              <w:t>22</w:t>
            </w:r>
          </w:p>
        </w:tc>
        <w:tc>
          <w:tcPr>
            <w:tcW w:w="467" w:type="pct"/>
            <w:vMerge w:val="continue"/>
            <w:vAlign w:val="center"/>
          </w:tcPr>
          <w:p w14:paraId="2F25FC0C">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1743" w:type="dxa"/>
            <w:vAlign w:val="center"/>
          </w:tcPr>
          <w:p w14:paraId="5B672436">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3"/>
                <w:sz w:val="21"/>
                <w:szCs w:val="21"/>
              </w:rPr>
            </w:pPr>
            <w:r>
              <w:rPr>
                <w:rFonts w:hint="default" w:ascii="Times New Roman" w:hAnsi="Times New Roman" w:eastAsia="宋体" w:cs="Times New Roman"/>
                <w:spacing w:val="1"/>
                <w:sz w:val="21"/>
                <w:szCs w:val="21"/>
              </w:rPr>
              <w:t>2#管廊桥</w:t>
            </w:r>
          </w:p>
        </w:tc>
        <w:tc>
          <w:tcPr>
            <w:tcW w:w="3100" w:type="dxa"/>
            <w:vAlign w:val="center"/>
          </w:tcPr>
          <w:p w14:paraId="494B9B98">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3"/>
                <w:sz w:val="21"/>
                <w:szCs w:val="21"/>
              </w:rPr>
              <w:t>海天路(桥位桩号K7+143)</w:t>
            </w:r>
          </w:p>
        </w:tc>
        <w:tc>
          <w:tcPr>
            <w:tcW w:w="1031" w:type="dxa"/>
            <w:vAlign w:val="center"/>
          </w:tcPr>
          <w:p w14:paraId="616FC09E">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p>
        </w:tc>
        <w:tc>
          <w:tcPr>
            <w:tcW w:w="1015" w:type="dxa"/>
            <w:vAlign w:val="center"/>
          </w:tcPr>
          <w:p w14:paraId="189AE1DB">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pacing w:val="-7"/>
                <w:sz w:val="21"/>
                <w:szCs w:val="21"/>
              </w:rPr>
            </w:pPr>
          </w:p>
        </w:tc>
        <w:tc>
          <w:tcPr>
            <w:tcW w:w="962" w:type="dxa"/>
            <w:vAlign w:val="center"/>
          </w:tcPr>
          <w:p w14:paraId="6E7B9CE4">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8"/>
                <w:sz w:val="21"/>
                <w:szCs w:val="21"/>
              </w:rPr>
              <w:t>涵洞</w:t>
            </w:r>
          </w:p>
        </w:tc>
      </w:tr>
      <w:tr w14:paraId="2063F9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221" w:type="pct"/>
            <w:vAlign w:val="center"/>
          </w:tcPr>
          <w:p w14:paraId="6AD14210">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pacing w:val="-7"/>
                <w:sz w:val="21"/>
                <w:szCs w:val="21"/>
                <w:lang w:val="en-US" w:eastAsia="zh-CN"/>
              </w:rPr>
            </w:pPr>
            <w:r>
              <w:rPr>
                <w:rFonts w:hint="default" w:ascii="Times New Roman" w:hAnsi="Times New Roman" w:eastAsia="宋体" w:cs="Times New Roman"/>
                <w:spacing w:val="-7"/>
                <w:sz w:val="21"/>
                <w:szCs w:val="21"/>
                <w:lang w:val="en-US" w:eastAsia="zh-CN"/>
              </w:rPr>
              <w:t>23</w:t>
            </w:r>
          </w:p>
        </w:tc>
        <w:tc>
          <w:tcPr>
            <w:tcW w:w="467" w:type="pct"/>
            <w:vMerge w:val="continue"/>
            <w:vAlign w:val="center"/>
          </w:tcPr>
          <w:p w14:paraId="6A100D3D">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1743" w:type="dxa"/>
            <w:vAlign w:val="center"/>
          </w:tcPr>
          <w:p w14:paraId="6DCAA20F">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3"/>
                <w:sz w:val="21"/>
                <w:szCs w:val="21"/>
              </w:rPr>
            </w:pPr>
            <w:r>
              <w:rPr>
                <w:rFonts w:hint="default" w:ascii="Times New Roman" w:hAnsi="Times New Roman" w:eastAsia="宋体" w:cs="Times New Roman"/>
                <w:spacing w:val="3"/>
                <w:sz w:val="21"/>
                <w:szCs w:val="21"/>
              </w:rPr>
              <w:t>3#桥</w:t>
            </w:r>
          </w:p>
        </w:tc>
        <w:tc>
          <w:tcPr>
            <w:tcW w:w="3100" w:type="dxa"/>
            <w:vAlign w:val="center"/>
          </w:tcPr>
          <w:p w14:paraId="0CE3AC7E">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3"/>
                <w:sz w:val="21"/>
                <w:szCs w:val="21"/>
              </w:rPr>
              <w:t>海天路(桥位桩号K3+256)</w:t>
            </w:r>
          </w:p>
        </w:tc>
        <w:tc>
          <w:tcPr>
            <w:tcW w:w="1031" w:type="dxa"/>
            <w:vAlign w:val="center"/>
          </w:tcPr>
          <w:p w14:paraId="6F2C6070">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p>
        </w:tc>
        <w:tc>
          <w:tcPr>
            <w:tcW w:w="1015" w:type="dxa"/>
            <w:vAlign w:val="center"/>
          </w:tcPr>
          <w:p w14:paraId="7D0D06BE">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pacing w:val="-7"/>
                <w:sz w:val="21"/>
                <w:szCs w:val="21"/>
              </w:rPr>
            </w:pPr>
          </w:p>
        </w:tc>
        <w:tc>
          <w:tcPr>
            <w:tcW w:w="962" w:type="dxa"/>
            <w:vAlign w:val="center"/>
          </w:tcPr>
          <w:p w14:paraId="668D1B6A">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8"/>
                <w:sz w:val="21"/>
                <w:szCs w:val="21"/>
              </w:rPr>
              <w:t>涵洞</w:t>
            </w:r>
          </w:p>
        </w:tc>
      </w:tr>
      <w:tr w14:paraId="7B9876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221" w:type="pct"/>
            <w:vAlign w:val="center"/>
          </w:tcPr>
          <w:p w14:paraId="0D3705E7">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pacing w:val="-7"/>
                <w:sz w:val="21"/>
                <w:szCs w:val="21"/>
                <w:lang w:val="en-US" w:eastAsia="zh-CN"/>
              </w:rPr>
            </w:pPr>
            <w:r>
              <w:rPr>
                <w:rFonts w:hint="default" w:ascii="Times New Roman" w:hAnsi="Times New Roman" w:eastAsia="宋体" w:cs="Times New Roman"/>
                <w:spacing w:val="-7"/>
                <w:sz w:val="21"/>
                <w:szCs w:val="21"/>
                <w:lang w:val="en-US" w:eastAsia="zh-CN"/>
              </w:rPr>
              <w:t>24</w:t>
            </w:r>
          </w:p>
        </w:tc>
        <w:tc>
          <w:tcPr>
            <w:tcW w:w="467" w:type="pct"/>
            <w:vMerge w:val="continue"/>
            <w:vAlign w:val="center"/>
          </w:tcPr>
          <w:p w14:paraId="19D6BDEF">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1743" w:type="dxa"/>
            <w:vAlign w:val="center"/>
          </w:tcPr>
          <w:p w14:paraId="210DE0C5">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3"/>
                <w:sz w:val="21"/>
                <w:szCs w:val="21"/>
              </w:rPr>
            </w:pPr>
            <w:r>
              <w:rPr>
                <w:rFonts w:hint="default" w:ascii="Times New Roman" w:hAnsi="Times New Roman" w:eastAsia="宋体" w:cs="Times New Roman"/>
                <w:spacing w:val="-2"/>
                <w:sz w:val="21"/>
                <w:szCs w:val="21"/>
              </w:rPr>
              <w:t>4#桥</w:t>
            </w:r>
          </w:p>
        </w:tc>
        <w:tc>
          <w:tcPr>
            <w:tcW w:w="3100" w:type="dxa"/>
            <w:vAlign w:val="center"/>
          </w:tcPr>
          <w:p w14:paraId="2128BA7C">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3"/>
                <w:sz w:val="21"/>
                <w:szCs w:val="21"/>
              </w:rPr>
              <w:t>海天路(桥位桩号K4+648)</w:t>
            </w:r>
          </w:p>
        </w:tc>
        <w:tc>
          <w:tcPr>
            <w:tcW w:w="1031" w:type="dxa"/>
            <w:vAlign w:val="center"/>
          </w:tcPr>
          <w:p w14:paraId="5BD7348B">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p>
        </w:tc>
        <w:tc>
          <w:tcPr>
            <w:tcW w:w="1015" w:type="dxa"/>
            <w:vAlign w:val="center"/>
          </w:tcPr>
          <w:p w14:paraId="7FE75531">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pacing w:val="-7"/>
                <w:sz w:val="21"/>
                <w:szCs w:val="21"/>
              </w:rPr>
            </w:pPr>
          </w:p>
        </w:tc>
        <w:tc>
          <w:tcPr>
            <w:tcW w:w="962" w:type="dxa"/>
            <w:vAlign w:val="center"/>
          </w:tcPr>
          <w:p w14:paraId="57034452">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8"/>
                <w:sz w:val="21"/>
                <w:szCs w:val="21"/>
              </w:rPr>
              <w:t>涵洞</w:t>
            </w:r>
          </w:p>
        </w:tc>
      </w:tr>
      <w:tr w14:paraId="47D9F5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221" w:type="pct"/>
            <w:vAlign w:val="center"/>
          </w:tcPr>
          <w:p w14:paraId="6AC7EB6C">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pacing w:val="-7"/>
                <w:sz w:val="21"/>
                <w:szCs w:val="21"/>
                <w:lang w:val="en-US" w:eastAsia="zh-CN"/>
              </w:rPr>
            </w:pPr>
            <w:r>
              <w:rPr>
                <w:rFonts w:hint="default" w:ascii="Times New Roman" w:hAnsi="Times New Roman" w:eastAsia="宋体" w:cs="Times New Roman"/>
                <w:spacing w:val="-7"/>
                <w:sz w:val="21"/>
                <w:szCs w:val="21"/>
                <w:lang w:val="en-US" w:eastAsia="zh-CN"/>
              </w:rPr>
              <w:t>25</w:t>
            </w:r>
          </w:p>
        </w:tc>
        <w:tc>
          <w:tcPr>
            <w:tcW w:w="467" w:type="pct"/>
            <w:vMerge w:val="continue"/>
            <w:vAlign w:val="center"/>
          </w:tcPr>
          <w:p w14:paraId="5E86C7F8">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1743" w:type="dxa"/>
            <w:vAlign w:val="center"/>
          </w:tcPr>
          <w:p w14:paraId="34F25E6B">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3"/>
                <w:sz w:val="21"/>
                <w:szCs w:val="21"/>
              </w:rPr>
            </w:pPr>
            <w:r>
              <w:rPr>
                <w:rFonts w:hint="default" w:ascii="Times New Roman" w:hAnsi="Times New Roman" w:eastAsia="宋体" w:cs="Times New Roman"/>
                <w:spacing w:val="3"/>
                <w:sz w:val="21"/>
                <w:szCs w:val="21"/>
              </w:rPr>
              <w:t>5#桥</w:t>
            </w:r>
          </w:p>
        </w:tc>
        <w:tc>
          <w:tcPr>
            <w:tcW w:w="3100" w:type="dxa"/>
            <w:vAlign w:val="center"/>
          </w:tcPr>
          <w:p w14:paraId="2CCD2FA3">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3"/>
                <w:sz w:val="21"/>
                <w:szCs w:val="21"/>
              </w:rPr>
              <w:t>海天路(桥位桩号K5+579)</w:t>
            </w:r>
          </w:p>
        </w:tc>
        <w:tc>
          <w:tcPr>
            <w:tcW w:w="1031" w:type="dxa"/>
            <w:vAlign w:val="center"/>
          </w:tcPr>
          <w:p w14:paraId="304634BB">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p>
        </w:tc>
        <w:tc>
          <w:tcPr>
            <w:tcW w:w="1015" w:type="dxa"/>
            <w:vAlign w:val="center"/>
          </w:tcPr>
          <w:p w14:paraId="24276017">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pacing w:val="-7"/>
                <w:sz w:val="21"/>
                <w:szCs w:val="21"/>
              </w:rPr>
            </w:pPr>
          </w:p>
        </w:tc>
        <w:tc>
          <w:tcPr>
            <w:tcW w:w="962" w:type="dxa"/>
            <w:vAlign w:val="center"/>
          </w:tcPr>
          <w:p w14:paraId="487E551A">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8"/>
                <w:sz w:val="21"/>
                <w:szCs w:val="21"/>
              </w:rPr>
              <w:t>涵洞</w:t>
            </w:r>
          </w:p>
        </w:tc>
      </w:tr>
      <w:tr w14:paraId="54150E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221" w:type="pct"/>
            <w:vAlign w:val="center"/>
          </w:tcPr>
          <w:p w14:paraId="141FDA7D">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pacing w:val="-7"/>
                <w:sz w:val="21"/>
                <w:szCs w:val="21"/>
                <w:lang w:val="en-US" w:eastAsia="zh-CN"/>
              </w:rPr>
            </w:pPr>
            <w:r>
              <w:rPr>
                <w:rFonts w:hint="default" w:ascii="Times New Roman" w:hAnsi="Times New Roman" w:eastAsia="宋体" w:cs="Times New Roman"/>
                <w:spacing w:val="-7"/>
                <w:sz w:val="21"/>
                <w:szCs w:val="21"/>
                <w:lang w:val="en-US" w:eastAsia="zh-CN"/>
              </w:rPr>
              <w:t>26</w:t>
            </w:r>
          </w:p>
        </w:tc>
        <w:tc>
          <w:tcPr>
            <w:tcW w:w="467" w:type="pct"/>
            <w:vMerge w:val="continue"/>
            <w:vAlign w:val="center"/>
          </w:tcPr>
          <w:p w14:paraId="331BADC3">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1743" w:type="dxa"/>
            <w:vAlign w:val="center"/>
          </w:tcPr>
          <w:p w14:paraId="436ED286">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3"/>
                <w:sz w:val="21"/>
                <w:szCs w:val="21"/>
              </w:rPr>
            </w:pPr>
            <w:r>
              <w:rPr>
                <w:rFonts w:hint="default" w:ascii="Times New Roman" w:hAnsi="Times New Roman" w:eastAsia="宋体" w:cs="Times New Roman"/>
                <w:spacing w:val="3"/>
                <w:sz w:val="21"/>
                <w:szCs w:val="21"/>
              </w:rPr>
              <w:t>6#桥</w:t>
            </w:r>
          </w:p>
        </w:tc>
        <w:tc>
          <w:tcPr>
            <w:tcW w:w="3100" w:type="dxa"/>
            <w:vAlign w:val="center"/>
          </w:tcPr>
          <w:p w14:paraId="198BC8A6">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3"/>
                <w:sz w:val="21"/>
                <w:szCs w:val="21"/>
              </w:rPr>
              <w:t>海天路(桥位桩号K6+435)</w:t>
            </w:r>
          </w:p>
        </w:tc>
        <w:tc>
          <w:tcPr>
            <w:tcW w:w="1031" w:type="dxa"/>
            <w:vAlign w:val="center"/>
          </w:tcPr>
          <w:p w14:paraId="153354E6">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p>
        </w:tc>
        <w:tc>
          <w:tcPr>
            <w:tcW w:w="1015" w:type="dxa"/>
            <w:vAlign w:val="center"/>
          </w:tcPr>
          <w:p w14:paraId="3BEF2E3B">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pacing w:val="-7"/>
                <w:sz w:val="21"/>
                <w:szCs w:val="21"/>
              </w:rPr>
            </w:pPr>
          </w:p>
        </w:tc>
        <w:tc>
          <w:tcPr>
            <w:tcW w:w="962" w:type="dxa"/>
            <w:vAlign w:val="center"/>
          </w:tcPr>
          <w:p w14:paraId="01F22919">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8"/>
                <w:sz w:val="21"/>
                <w:szCs w:val="21"/>
              </w:rPr>
              <w:t>涵洞</w:t>
            </w:r>
          </w:p>
        </w:tc>
      </w:tr>
      <w:tr w14:paraId="6D703A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221" w:type="pct"/>
            <w:vAlign w:val="center"/>
          </w:tcPr>
          <w:p w14:paraId="7922221C">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pacing w:val="-7"/>
                <w:sz w:val="21"/>
                <w:szCs w:val="21"/>
                <w:lang w:val="en-US" w:eastAsia="zh-CN"/>
              </w:rPr>
            </w:pPr>
            <w:r>
              <w:rPr>
                <w:rFonts w:hint="default" w:ascii="Times New Roman" w:hAnsi="Times New Roman" w:eastAsia="宋体" w:cs="Times New Roman"/>
                <w:spacing w:val="-7"/>
                <w:sz w:val="21"/>
                <w:szCs w:val="21"/>
                <w:lang w:val="en-US" w:eastAsia="zh-CN"/>
              </w:rPr>
              <w:t>27</w:t>
            </w:r>
          </w:p>
        </w:tc>
        <w:tc>
          <w:tcPr>
            <w:tcW w:w="467" w:type="pct"/>
            <w:vMerge w:val="continue"/>
            <w:vAlign w:val="center"/>
          </w:tcPr>
          <w:p w14:paraId="469D0CB3">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1743" w:type="dxa"/>
            <w:vAlign w:val="center"/>
          </w:tcPr>
          <w:p w14:paraId="03063981">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3"/>
                <w:sz w:val="21"/>
                <w:szCs w:val="21"/>
              </w:rPr>
            </w:pPr>
            <w:r>
              <w:rPr>
                <w:rFonts w:hint="default" w:ascii="Times New Roman" w:hAnsi="Times New Roman" w:eastAsia="宋体" w:cs="Times New Roman"/>
                <w:spacing w:val="3"/>
                <w:sz w:val="21"/>
                <w:szCs w:val="21"/>
              </w:rPr>
              <w:t>7#桥</w:t>
            </w:r>
          </w:p>
        </w:tc>
        <w:tc>
          <w:tcPr>
            <w:tcW w:w="3100" w:type="dxa"/>
            <w:vAlign w:val="center"/>
          </w:tcPr>
          <w:p w14:paraId="0E46394C">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3"/>
                <w:sz w:val="21"/>
                <w:szCs w:val="21"/>
              </w:rPr>
              <w:t>海天路(桥位桩号K7+303)</w:t>
            </w:r>
          </w:p>
        </w:tc>
        <w:tc>
          <w:tcPr>
            <w:tcW w:w="1031" w:type="dxa"/>
            <w:vAlign w:val="center"/>
          </w:tcPr>
          <w:p w14:paraId="3EA52BC8">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p>
        </w:tc>
        <w:tc>
          <w:tcPr>
            <w:tcW w:w="1015" w:type="dxa"/>
            <w:vAlign w:val="center"/>
          </w:tcPr>
          <w:p w14:paraId="40AEA640">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pacing w:val="-7"/>
                <w:sz w:val="21"/>
                <w:szCs w:val="21"/>
              </w:rPr>
            </w:pPr>
          </w:p>
        </w:tc>
        <w:tc>
          <w:tcPr>
            <w:tcW w:w="962" w:type="dxa"/>
            <w:vAlign w:val="center"/>
          </w:tcPr>
          <w:p w14:paraId="41719E75">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8"/>
                <w:sz w:val="21"/>
                <w:szCs w:val="21"/>
              </w:rPr>
              <w:t>涵洞</w:t>
            </w:r>
          </w:p>
        </w:tc>
      </w:tr>
      <w:tr w14:paraId="5294EA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221" w:type="pct"/>
            <w:vAlign w:val="center"/>
          </w:tcPr>
          <w:p w14:paraId="76F3A52E">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pacing w:val="-7"/>
                <w:sz w:val="21"/>
                <w:szCs w:val="21"/>
                <w:lang w:val="en-US" w:eastAsia="zh-CN"/>
              </w:rPr>
            </w:pPr>
            <w:r>
              <w:rPr>
                <w:rFonts w:hint="default" w:ascii="Times New Roman" w:hAnsi="Times New Roman" w:eastAsia="宋体" w:cs="Times New Roman"/>
                <w:spacing w:val="-7"/>
                <w:sz w:val="21"/>
                <w:szCs w:val="21"/>
                <w:lang w:val="en-US" w:eastAsia="zh-CN"/>
              </w:rPr>
              <w:t>28</w:t>
            </w:r>
          </w:p>
        </w:tc>
        <w:tc>
          <w:tcPr>
            <w:tcW w:w="467" w:type="pct"/>
            <w:vMerge w:val="continue"/>
            <w:vAlign w:val="center"/>
          </w:tcPr>
          <w:p w14:paraId="1B064DF1">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1743" w:type="dxa"/>
            <w:vAlign w:val="center"/>
          </w:tcPr>
          <w:p w14:paraId="154EECB4">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3"/>
                <w:sz w:val="21"/>
                <w:szCs w:val="21"/>
              </w:rPr>
            </w:pPr>
            <w:r>
              <w:rPr>
                <w:rFonts w:hint="default" w:ascii="Times New Roman" w:hAnsi="Times New Roman" w:eastAsia="宋体" w:cs="Times New Roman"/>
                <w:spacing w:val="3"/>
                <w:sz w:val="21"/>
                <w:szCs w:val="21"/>
              </w:rPr>
              <w:t>北海桥</w:t>
            </w:r>
          </w:p>
        </w:tc>
        <w:tc>
          <w:tcPr>
            <w:tcW w:w="3100" w:type="dxa"/>
            <w:vAlign w:val="center"/>
          </w:tcPr>
          <w:p w14:paraId="29E9BB7D">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3"/>
                <w:sz w:val="21"/>
                <w:szCs w:val="21"/>
              </w:rPr>
              <w:t>海天路(桥位桩号K14+942)</w:t>
            </w:r>
          </w:p>
        </w:tc>
        <w:tc>
          <w:tcPr>
            <w:tcW w:w="1031" w:type="dxa"/>
            <w:vAlign w:val="center"/>
          </w:tcPr>
          <w:p w14:paraId="6D62E478">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p>
        </w:tc>
        <w:tc>
          <w:tcPr>
            <w:tcW w:w="1015" w:type="dxa"/>
            <w:vAlign w:val="center"/>
          </w:tcPr>
          <w:p w14:paraId="1B58ECD7">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pacing w:val="-7"/>
                <w:sz w:val="21"/>
                <w:szCs w:val="21"/>
              </w:rPr>
            </w:pPr>
          </w:p>
        </w:tc>
        <w:tc>
          <w:tcPr>
            <w:tcW w:w="962" w:type="dxa"/>
            <w:vAlign w:val="center"/>
          </w:tcPr>
          <w:p w14:paraId="24877964">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5"/>
                <w:sz w:val="21"/>
                <w:szCs w:val="21"/>
              </w:rPr>
              <w:t>桥梁</w:t>
            </w:r>
          </w:p>
        </w:tc>
      </w:tr>
      <w:tr w14:paraId="75EEEC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221" w:type="pct"/>
            <w:vAlign w:val="center"/>
          </w:tcPr>
          <w:p w14:paraId="48A0CB11">
            <w:pPr>
              <w:pStyle w:val="21"/>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pacing w:val="-7"/>
                <w:sz w:val="21"/>
                <w:szCs w:val="21"/>
                <w:lang w:val="en-US" w:eastAsia="zh-CN"/>
              </w:rPr>
            </w:pPr>
            <w:r>
              <w:rPr>
                <w:rFonts w:hint="default" w:ascii="Times New Roman" w:hAnsi="Times New Roman" w:eastAsia="宋体" w:cs="Times New Roman"/>
                <w:spacing w:val="-7"/>
                <w:sz w:val="21"/>
                <w:szCs w:val="21"/>
                <w:lang w:val="en-US" w:eastAsia="zh-CN"/>
              </w:rPr>
              <w:t>29</w:t>
            </w:r>
          </w:p>
        </w:tc>
        <w:tc>
          <w:tcPr>
            <w:tcW w:w="467" w:type="pct"/>
            <w:vMerge w:val="continue"/>
            <w:vAlign w:val="center"/>
          </w:tcPr>
          <w:p w14:paraId="3E36300A">
            <w:pPr>
              <w:keepNext w:val="0"/>
              <w:keepLines w:val="0"/>
              <w:pageBreakBefore w:val="0"/>
              <w:widowControl w:val="0"/>
              <w:kinsoku/>
              <w:wordWrap/>
              <w:overflowPunct/>
              <w:topLinePunct w:val="0"/>
              <w:autoSpaceDE/>
              <w:autoSpaceDN/>
              <w:bidi w:val="0"/>
              <w:adjustRightInd/>
              <w:snapToGrid/>
              <w:spacing w:line="240" w:lineRule="auto"/>
              <w:ind w:left="0" w:right="0" w:firstLine="0"/>
              <w:jc w:val="center"/>
              <w:textAlignment w:val="auto"/>
              <w:rPr>
                <w:rFonts w:hint="default" w:ascii="Times New Roman" w:hAnsi="Times New Roman" w:eastAsia="宋体" w:cs="Times New Roman"/>
                <w:sz w:val="21"/>
                <w:szCs w:val="21"/>
              </w:rPr>
            </w:pPr>
          </w:p>
        </w:tc>
        <w:tc>
          <w:tcPr>
            <w:tcW w:w="1743" w:type="dxa"/>
            <w:vAlign w:val="center"/>
          </w:tcPr>
          <w:p w14:paraId="52B6C184">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3"/>
                <w:sz w:val="21"/>
                <w:szCs w:val="21"/>
              </w:rPr>
            </w:pPr>
            <w:r>
              <w:rPr>
                <w:rFonts w:hint="default" w:ascii="Times New Roman" w:hAnsi="Times New Roman" w:eastAsia="宋体" w:cs="Times New Roman"/>
                <w:spacing w:val="2"/>
                <w:sz w:val="21"/>
                <w:szCs w:val="21"/>
              </w:rPr>
              <w:t>蟹浦大桥</w:t>
            </w:r>
          </w:p>
        </w:tc>
        <w:tc>
          <w:tcPr>
            <w:tcW w:w="3100" w:type="dxa"/>
            <w:vAlign w:val="center"/>
          </w:tcPr>
          <w:p w14:paraId="24B84260">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3"/>
                <w:sz w:val="21"/>
                <w:szCs w:val="21"/>
              </w:rPr>
              <w:t>海天路(桥位桩号K13+523)</w:t>
            </w:r>
          </w:p>
        </w:tc>
        <w:tc>
          <w:tcPr>
            <w:tcW w:w="1031" w:type="dxa"/>
            <w:vAlign w:val="center"/>
          </w:tcPr>
          <w:p w14:paraId="7BE5724E">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z w:val="21"/>
                <w:szCs w:val="21"/>
              </w:rPr>
            </w:pPr>
          </w:p>
        </w:tc>
        <w:tc>
          <w:tcPr>
            <w:tcW w:w="1015" w:type="dxa"/>
            <w:vAlign w:val="center"/>
          </w:tcPr>
          <w:p w14:paraId="3A8A07BE">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hint="default" w:ascii="Times New Roman" w:hAnsi="Times New Roman" w:eastAsia="宋体" w:cs="Times New Roman"/>
                <w:spacing w:val="-7"/>
                <w:sz w:val="21"/>
                <w:szCs w:val="21"/>
              </w:rPr>
            </w:pPr>
          </w:p>
        </w:tc>
        <w:tc>
          <w:tcPr>
            <w:tcW w:w="962" w:type="dxa"/>
            <w:vAlign w:val="center"/>
          </w:tcPr>
          <w:p w14:paraId="7F1DF098">
            <w:pPr>
              <w:pStyle w:val="21"/>
              <w:keepNext w:val="0"/>
              <w:keepLines w:val="0"/>
              <w:pageBreakBefore w:val="0"/>
              <w:widowControl w:val="0"/>
              <w:kinsoku/>
              <w:wordWrap/>
              <w:overflowPunct/>
              <w:topLinePunct w:val="0"/>
              <w:autoSpaceDE/>
              <w:autoSpaceDN/>
              <w:bidi w:val="0"/>
              <w:adjustRightInd/>
              <w:snapToGrid/>
              <w:spacing w:line="240" w:lineRule="auto"/>
              <w:ind w:left="0" w:leftChars="0"/>
              <w:jc w:val="center"/>
              <w:textAlignment w:val="auto"/>
              <w:rPr>
                <w:rFonts w:hint="default" w:ascii="Times New Roman" w:hAnsi="Times New Roman" w:eastAsia="宋体" w:cs="Times New Roman"/>
                <w:spacing w:val="5"/>
                <w:sz w:val="21"/>
                <w:szCs w:val="21"/>
              </w:rPr>
            </w:pPr>
            <w:r>
              <w:rPr>
                <w:rFonts w:hint="default" w:ascii="Times New Roman" w:hAnsi="Times New Roman" w:eastAsia="宋体" w:cs="Times New Roman"/>
                <w:spacing w:val="5"/>
                <w:sz w:val="21"/>
                <w:szCs w:val="21"/>
              </w:rPr>
              <w:t>桥梁</w:t>
            </w:r>
          </w:p>
        </w:tc>
      </w:tr>
    </w:tbl>
    <w:p w14:paraId="2A2E1644">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pacing w:val="-3"/>
          <w:sz w:val="23"/>
          <w:szCs w:val="23"/>
          <w:lang w:val="en-US" w:eastAsia="zh-CN"/>
        </w:rPr>
      </w:pPr>
    </w:p>
    <w:sectPr>
      <w:headerReference r:id="rId6" w:type="default"/>
      <w:footerReference r:id="rId7" w:type="default"/>
      <w:pgSz w:w="11906" w:h="16838"/>
      <w:pgMar w:top="1417" w:right="1417" w:bottom="1417" w:left="1417"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1"/>
    <w:family w:val="auto"/>
    <w:pitch w:val="default"/>
    <w:sig w:usb0="E0002EFF" w:usb1="C000785B" w:usb2="00000009" w:usb3="00000000" w:csb0="400001FF" w:csb1="FFFF0000"/>
  </w:font>
  <w:font w:name="宋体">
    <w:panose1 w:val="02010600030101010101"/>
    <w:charset w:val="A1"/>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DAC9CC">
    <w:pPr>
      <w:pStyle w:val="14"/>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56C7B29">
                          <w:pPr>
                            <w:pStyle w:val="14"/>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14:paraId="056C7B29">
                    <w:pPr>
                      <w:pStyle w:val="14"/>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BEF2DD">
    <w:pPr>
      <w:pStyle w:val="14"/>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900334">
                          <w:pPr>
                            <w:pStyle w:val="14"/>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OrREyAgAAY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3k7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f46tETICAABhBAAADgAAAAAAAAABACAAAAAfAQAAZHJzL2Uyb0RvYy54bWxQSwUG&#10;AAAAAAYABgBZAQAAwwUAAAAA&#10;">
              <v:fill on="f" focussize="0,0"/>
              <v:stroke on="f" weight="0.5pt"/>
              <v:imagedata o:title=""/>
              <o:lock v:ext="edit" aspectratio="f"/>
              <v:textbox inset="0mm,0mm,0mm,0mm" style="mso-fit-shape-to-text:t;">
                <w:txbxContent>
                  <w:p w14:paraId="27900334">
                    <w:pPr>
                      <w:pStyle w:val="14"/>
                    </w:pPr>
                    <w:r>
                      <w:fldChar w:fldCharType="begin"/>
                    </w:r>
                    <w:r>
                      <w:instrText xml:space="preserve"> PAGE  \* MERGEFORMAT </w:instrText>
                    </w:r>
                    <w:r>
                      <w:fldChar w:fldCharType="separate"/>
                    </w:r>
                    <w:r>
                      <w:t>4</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F19631">
    <w:pPr>
      <w:pStyle w:val="15"/>
      <w:pBdr>
        <w:top w:val="none" w:color="auto" w:sz="0" w:space="1"/>
        <w:left w:val="none" w:color="auto" w:sz="0" w:space="4"/>
        <w:bottom w:val="none" w:color="auto" w:sz="0" w:space="1"/>
        <w:right w:val="none" w:color="auto" w:sz="0" w:space="4"/>
        <w:between w:val="none" w:color="auto" w:sz="0" w:space="0"/>
      </w:pBdr>
      <w:jc w:val="center"/>
      <w:rPr>
        <w:rFonts w:hint="default" w:eastAsia="宋体"/>
        <w:u w:val="none"/>
        <w:lang w:val="en-US" w:eastAsia="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2DD57B">
    <w:pPr>
      <w:pStyle w:val="15"/>
      <w:pBdr>
        <w:bottom w:val="single" w:color="auto" w:sz="4" w:space="1"/>
      </w:pBdr>
      <w:jc w:val="center"/>
      <w:rPr>
        <w:rFonts w:hint="eastAsia" w:eastAsia="宋体"/>
        <w:u w:val="none"/>
        <w:lang w:val="en-US" w:eastAsia="zh-CN"/>
      </w:rPr>
    </w:pPr>
    <w:r>
      <w:rPr>
        <w:rFonts w:hint="eastAsia"/>
        <w:u w:val="none"/>
        <w:lang w:val="en-US" w:eastAsia="zh-CN"/>
      </w:rPr>
      <w:t>目 录</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1A7A7F">
    <w:pPr>
      <w:pStyle w:val="15"/>
      <w:rPr>
        <w:rFonts w:hint="default" w:eastAsia="宋体"/>
        <w:lang w:val="en-US" w:eastAsia="zh-CN"/>
      </w:rPr>
    </w:pPr>
    <w:r>
      <w:rPr>
        <w:rFonts w:hint="eastAsia"/>
        <w:u w:val="single"/>
        <w:lang w:val="en-US" w:eastAsia="zh-CN"/>
      </w:rPr>
      <w:t>石化区桥梁（含涵洞）检测项目                                                                响应文件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741044"/>
    <w:multiLevelType w:val="multilevel"/>
    <w:tmpl w:val="BA741044"/>
    <w:lvl w:ilvl="0" w:tentative="0">
      <w:start w:val="1"/>
      <w:numFmt w:val="decimal"/>
      <w:pStyle w:val="2"/>
      <w:lvlText w:val="%1."/>
      <w:lvlJc w:val="left"/>
      <w:pPr>
        <w:ind w:left="432" w:hanging="432"/>
      </w:pPr>
      <w:rPr>
        <w:rFonts w:hint="default" w:ascii="Times New Roman" w:hAnsi="Times New Roman" w:cs="Times New Roman"/>
        <w:sz w:val="44"/>
        <w:szCs w:val="44"/>
      </w:rPr>
    </w:lvl>
    <w:lvl w:ilvl="1" w:tentative="0">
      <w:start w:val="1"/>
      <w:numFmt w:val="decimal"/>
      <w:pStyle w:val="3"/>
      <w:lvlText w:val="%1.%2."/>
      <w:lvlJc w:val="left"/>
      <w:pPr>
        <w:ind w:left="575" w:hanging="575"/>
      </w:pPr>
      <w:rPr>
        <w:rFonts w:hint="default" w:ascii="Times New Roman" w:hAnsi="Times New Roman" w:cs="Times New Roman"/>
        <w:sz w:val="36"/>
        <w:szCs w:val="36"/>
      </w:rPr>
    </w:lvl>
    <w:lvl w:ilvl="2" w:tentative="0">
      <w:start w:val="1"/>
      <w:numFmt w:val="decimal"/>
      <w:pStyle w:val="4"/>
      <w:lvlText w:val="%1.%2.%3."/>
      <w:lvlJc w:val="left"/>
      <w:pPr>
        <w:ind w:left="720" w:hanging="720"/>
      </w:pPr>
      <w:rPr>
        <w:rFonts w:hint="default" w:ascii="Times New Roman" w:hAnsi="Times New Roman" w:cs="Times New Roman"/>
        <w:sz w:val="32"/>
        <w:szCs w:val="32"/>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C4B0A655"/>
    <w:multiLevelType w:val="singleLevel"/>
    <w:tmpl w:val="C4B0A655"/>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U2NGJlYzc4OTA4MzlhM2M5ODY3MTg1NDE1ZmEyZWIifQ=="/>
  </w:docVars>
  <w:rsids>
    <w:rsidRoot w:val="73A93410"/>
    <w:rsid w:val="05385B1E"/>
    <w:rsid w:val="056728BF"/>
    <w:rsid w:val="06067B26"/>
    <w:rsid w:val="09365305"/>
    <w:rsid w:val="0ACD1B9F"/>
    <w:rsid w:val="0BEA58E4"/>
    <w:rsid w:val="0D2632A0"/>
    <w:rsid w:val="10B80799"/>
    <w:rsid w:val="16261D54"/>
    <w:rsid w:val="163D4B78"/>
    <w:rsid w:val="1B7400B8"/>
    <w:rsid w:val="23DC03A1"/>
    <w:rsid w:val="26A5092E"/>
    <w:rsid w:val="26C37D22"/>
    <w:rsid w:val="28D8747E"/>
    <w:rsid w:val="29662911"/>
    <w:rsid w:val="2EE02D04"/>
    <w:rsid w:val="2F38107D"/>
    <w:rsid w:val="337678F8"/>
    <w:rsid w:val="40F6611E"/>
    <w:rsid w:val="46A218EE"/>
    <w:rsid w:val="47920BFA"/>
    <w:rsid w:val="481B0FC7"/>
    <w:rsid w:val="48D22082"/>
    <w:rsid w:val="49D22F38"/>
    <w:rsid w:val="49F95A8C"/>
    <w:rsid w:val="4D73015B"/>
    <w:rsid w:val="4F0174FC"/>
    <w:rsid w:val="52BB569C"/>
    <w:rsid w:val="533818C7"/>
    <w:rsid w:val="55354EA5"/>
    <w:rsid w:val="56672BBC"/>
    <w:rsid w:val="58737694"/>
    <w:rsid w:val="5ABD3CC0"/>
    <w:rsid w:val="5BE56AFB"/>
    <w:rsid w:val="60136A83"/>
    <w:rsid w:val="62535E9B"/>
    <w:rsid w:val="64E02555"/>
    <w:rsid w:val="64F45F66"/>
    <w:rsid w:val="6A8534BA"/>
    <w:rsid w:val="73A93410"/>
    <w:rsid w:val="74953AEB"/>
    <w:rsid w:val="751206F8"/>
    <w:rsid w:val="75EE5574"/>
    <w:rsid w:val="77445AC1"/>
    <w:rsid w:val="776B21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heme="minorBidi"/>
      <w:kern w:val="2"/>
      <w:sz w:val="24"/>
      <w:szCs w:val="24"/>
      <w:lang w:val="en-US" w:eastAsia="zh-CN" w:bidi="ar-SA"/>
    </w:rPr>
  </w:style>
  <w:style w:type="paragraph" w:styleId="2">
    <w:name w:val="heading 1"/>
    <w:basedOn w:val="1"/>
    <w:next w:val="1"/>
    <w:qFormat/>
    <w:uiPriority w:val="0"/>
    <w:pPr>
      <w:keepNext/>
      <w:keepLines/>
      <w:numPr>
        <w:ilvl w:val="0"/>
        <w:numId w:val="1"/>
      </w:numPr>
      <w:spacing w:beforeLines="0" w:beforeAutospacing="0" w:afterLines="0" w:afterAutospacing="0" w:line="360" w:lineRule="auto"/>
      <w:ind w:left="431" w:hanging="431"/>
      <w:outlineLvl w:val="0"/>
    </w:pPr>
    <w:rPr>
      <w:rFonts w:ascii="Times New Roman" w:hAnsi="Times New Roman" w:eastAsia="宋体"/>
      <w:b/>
      <w:kern w:val="44"/>
      <w:sz w:val="44"/>
    </w:rPr>
  </w:style>
  <w:style w:type="paragraph" w:styleId="3">
    <w:name w:val="heading 2"/>
    <w:basedOn w:val="1"/>
    <w:next w:val="1"/>
    <w:unhideWhenUsed/>
    <w:qFormat/>
    <w:uiPriority w:val="0"/>
    <w:pPr>
      <w:keepNext/>
      <w:keepLines/>
      <w:numPr>
        <w:ilvl w:val="1"/>
        <w:numId w:val="1"/>
      </w:numPr>
      <w:spacing w:beforeLines="0" w:beforeAutospacing="0" w:afterLines="0" w:afterAutospacing="0" w:line="360" w:lineRule="auto"/>
      <w:ind w:left="573" w:hanging="573"/>
      <w:outlineLvl w:val="1"/>
    </w:pPr>
    <w:rPr>
      <w:rFonts w:ascii="Times New Roman" w:hAnsi="Times New Roman" w:eastAsia="宋体"/>
      <w:b/>
      <w:sz w:val="36"/>
    </w:rPr>
  </w:style>
  <w:style w:type="paragraph" w:styleId="4">
    <w:name w:val="heading 3"/>
    <w:basedOn w:val="1"/>
    <w:next w:val="1"/>
    <w:unhideWhenUsed/>
    <w:qFormat/>
    <w:uiPriority w:val="0"/>
    <w:pPr>
      <w:keepNext/>
      <w:keepLines/>
      <w:numPr>
        <w:ilvl w:val="2"/>
        <w:numId w:val="1"/>
      </w:numPr>
      <w:spacing w:beforeLines="0" w:beforeAutospacing="0" w:afterLines="0" w:afterAutospacing="0" w:line="360"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Lines="0" w:beforeAutospacing="0" w:afterLines="0" w:afterAutospacing="0" w:line="360" w:lineRule="auto"/>
      <w:ind w:left="862" w:hanging="862"/>
      <w:outlineLvl w:val="3"/>
    </w:pPr>
    <w:rPr>
      <w:rFonts w:ascii="Times New Roman" w:hAnsi="Times New Roman" w:eastAsia="宋体"/>
      <w:b/>
      <w:sz w:val="24"/>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9">
    <w:name w:val="Default Paragraph Font"/>
    <w:semiHidden/>
    <w:qFormat/>
    <w:uiPriority w:val="0"/>
  </w:style>
  <w:style w:type="table" w:default="1" w:styleId="18">
    <w:name w:val="Normal Table"/>
    <w:semiHidden/>
    <w:qFormat/>
    <w:uiPriority w:val="0"/>
    <w:tblPr>
      <w:tblCellMar>
        <w:top w:w="0" w:type="dxa"/>
        <w:left w:w="108" w:type="dxa"/>
        <w:bottom w:w="0" w:type="dxa"/>
        <w:right w:w="108" w:type="dxa"/>
      </w:tblCellMar>
    </w:tblPr>
  </w:style>
  <w:style w:type="paragraph" w:styleId="11">
    <w:name w:val="annotation text"/>
    <w:basedOn w:val="1"/>
    <w:qFormat/>
    <w:uiPriority w:val="0"/>
    <w:pPr>
      <w:jc w:val="left"/>
    </w:pPr>
  </w:style>
  <w:style w:type="paragraph" w:styleId="12">
    <w:name w:val="Body Text"/>
    <w:basedOn w:val="1"/>
    <w:semiHidden/>
    <w:qFormat/>
    <w:uiPriority w:val="0"/>
    <w:rPr>
      <w:rFonts w:ascii="仿宋" w:hAnsi="仿宋" w:eastAsia="仿宋" w:cs="仿宋"/>
      <w:sz w:val="24"/>
      <w:szCs w:val="24"/>
      <w:lang w:val="en-US" w:eastAsia="en-US" w:bidi="ar-SA"/>
    </w:rPr>
  </w:style>
  <w:style w:type="paragraph" w:styleId="13">
    <w:name w:val="toc 3"/>
    <w:basedOn w:val="1"/>
    <w:next w:val="1"/>
    <w:qFormat/>
    <w:uiPriority w:val="0"/>
    <w:pPr>
      <w:ind w:left="840" w:leftChars="400"/>
    </w:pPr>
  </w:style>
  <w:style w:type="paragraph" w:styleId="14">
    <w:name w:val="footer"/>
    <w:basedOn w:val="1"/>
    <w:qFormat/>
    <w:uiPriority w:val="0"/>
    <w:pPr>
      <w:tabs>
        <w:tab w:val="center" w:pos="4153"/>
        <w:tab w:val="right" w:pos="8306"/>
      </w:tabs>
      <w:snapToGrid w:val="0"/>
      <w:jc w:val="left"/>
    </w:pPr>
    <w:rPr>
      <w:sz w:val="18"/>
    </w:rPr>
  </w:style>
  <w:style w:type="paragraph" w:styleId="1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6">
    <w:name w:val="toc 1"/>
    <w:basedOn w:val="1"/>
    <w:next w:val="1"/>
    <w:qFormat/>
    <w:uiPriority w:val="0"/>
  </w:style>
  <w:style w:type="paragraph" w:styleId="17">
    <w:name w:val="toc 2"/>
    <w:basedOn w:val="1"/>
    <w:next w:val="1"/>
    <w:qFormat/>
    <w:uiPriority w:val="0"/>
    <w:pPr>
      <w:ind w:left="420" w:leftChars="200"/>
    </w:pPr>
  </w:style>
  <w:style w:type="table" w:customStyle="1" w:styleId="20">
    <w:name w:val="Table Normal"/>
    <w:semiHidden/>
    <w:unhideWhenUsed/>
    <w:qFormat/>
    <w:uiPriority w:val="0"/>
    <w:tblPr>
      <w:tblCellMar>
        <w:top w:w="0" w:type="dxa"/>
        <w:left w:w="0" w:type="dxa"/>
        <w:bottom w:w="0" w:type="dxa"/>
        <w:right w:w="0" w:type="dxa"/>
      </w:tblCellMar>
    </w:tblPr>
  </w:style>
  <w:style w:type="paragraph" w:customStyle="1" w:styleId="21">
    <w:name w:val="Table Text"/>
    <w:basedOn w:val="1"/>
    <w:semiHidden/>
    <w:qFormat/>
    <w:uiPriority w:val="0"/>
    <w:rPr>
      <w:rFonts w:ascii="Arial" w:hAnsi="Arial" w:eastAsia="Arial" w:cs="Arial"/>
      <w:sz w:val="21"/>
      <w:szCs w:val="21"/>
      <w:lang w:val="en-US" w:eastAsia="en-US" w:bidi="ar-SA"/>
    </w:rPr>
  </w:style>
  <w:style w:type="paragraph" w:customStyle="1" w:styleId="22">
    <w:name w:val="WPSOffice手动目录 1"/>
    <w:qFormat/>
    <w:uiPriority w:val="0"/>
    <w:pPr>
      <w:ind w:leftChars="0"/>
    </w:pPr>
    <w:rPr>
      <w:rFonts w:asciiTheme="minorHAnsi" w:hAnsiTheme="minorHAnsi" w:eastAsiaTheme="minorEastAsia" w:cstheme="minorBidi"/>
      <w:sz w:val="20"/>
      <w:szCs w:val="20"/>
    </w:rPr>
  </w:style>
  <w:style w:type="paragraph" w:customStyle="1" w:styleId="23">
    <w:name w:val="WPSOffice手动目录 2"/>
    <w:qFormat/>
    <w:uiPriority w:val="0"/>
    <w:pPr>
      <w:ind w:leftChars="2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3.xml"/><Relationship Id="rId5" Type="http://schemas.openxmlformats.org/officeDocument/2006/relationships/footer" Target="footer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3.png"/><Relationship Id="rId40" Type="http://schemas.openxmlformats.org/officeDocument/2006/relationships/image" Target="media/image32.jpe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png"/><Relationship Id="rId34" Type="http://schemas.openxmlformats.org/officeDocument/2006/relationships/image" Target="media/image26.jpeg"/><Relationship Id="rId33" Type="http://schemas.openxmlformats.org/officeDocument/2006/relationships/image" Target="media/image25.jpeg"/><Relationship Id="rId32" Type="http://schemas.openxmlformats.org/officeDocument/2006/relationships/image" Target="media/image24.png"/><Relationship Id="rId31" Type="http://schemas.openxmlformats.org/officeDocument/2006/relationships/image" Target="media/image23.jpeg"/><Relationship Id="rId30" Type="http://schemas.openxmlformats.org/officeDocument/2006/relationships/image" Target="media/image22.jpeg"/><Relationship Id="rId3" Type="http://schemas.openxmlformats.org/officeDocument/2006/relationships/header" Target="header1.xml"/><Relationship Id="rId29" Type="http://schemas.openxmlformats.org/officeDocument/2006/relationships/image" Target="media/image21.jpe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46</Pages>
  <Words>6208</Words>
  <Characters>6744</Characters>
  <Lines>0</Lines>
  <Paragraphs>0</Paragraphs>
  <TotalTime>0</TotalTime>
  <ScaleCrop>false</ScaleCrop>
  <LinksUpToDate>false</LinksUpToDate>
  <CharactersWithSpaces>7487</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2024-08-22T01:42:00Z</dcterms:created>
  <dc:creator>素沫</dc:creator>
  <cp:lastModifiedBy>WPS_1638931501</cp:lastModifiedBy>
  <dcterms:modified xsi:type="dcterms:W3CDTF">2024-08-23T02:04:46Z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B59B7F18D5F1416DBF8A3565C96EDB05_11</vt:lpwstr>
  </property>
</Properties>
</file>